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6F065392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A515F" w:rsidRPr="009A0D20">
        <w:rPr>
          <w:rFonts w:ascii="Times New Roman" w:hAnsi="Times New Roman" w:cs="Times New Roman"/>
          <w:b/>
          <w:sz w:val="16"/>
          <w:szCs w:val="16"/>
        </w:rPr>
        <w:t xml:space="preserve">March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20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Council Chamber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1610AC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610AC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1610AC">
        <w:rPr>
          <w:rFonts w:ascii="Times New Roman" w:hAnsi="Times New Roman" w:cs="Times New Roman"/>
          <w:b/>
          <w:sz w:val="16"/>
          <w:szCs w:val="16"/>
        </w:rPr>
        <w:t>A</w:t>
      </w:r>
      <w:r w:rsidRPr="001610AC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1610AC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77777777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</w:p>
    <w:p w14:paraId="500F3355" w14:textId="357462EA" w:rsidR="00CF36EF" w:rsidRP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Minutes from Special Meeting March 15, 2023</w:t>
      </w:r>
    </w:p>
    <w:p w14:paraId="4A983F4D" w14:textId="0976CCAA" w:rsidR="00B75A93" w:rsidRPr="00CF36E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CF36EF">
        <w:rPr>
          <w:bCs/>
          <w:sz w:val="16"/>
          <w:szCs w:val="16"/>
        </w:rPr>
        <w:t xml:space="preserve">Consent Calendar </w:t>
      </w:r>
      <w:r w:rsidR="004E3758" w:rsidRPr="00CF36EF">
        <w:rPr>
          <w:bCs/>
          <w:sz w:val="16"/>
          <w:szCs w:val="16"/>
        </w:rPr>
        <w:t>(</w:t>
      </w:r>
      <w:r w:rsidR="00952D5F" w:rsidRPr="00CF36EF">
        <w:rPr>
          <w:bCs/>
          <w:sz w:val="16"/>
          <w:szCs w:val="16"/>
        </w:rPr>
        <w:t xml:space="preserve">March </w:t>
      </w:r>
      <w:r w:rsidR="0083399B" w:rsidRPr="00CF36EF">
        <w:rPr>
          <w:bCs/>
          <w:sz w:val="16"/>
          <w:szCs w:val="16"/>
        </w:rPr>
        <w:t>2</w:t>
      </w:r>
      <w:r w:rsidR="008B7E1E" w:rsidRPr="00CF36EF">
        <w:rPr>
          <w:bCs/>
          <w:sz w:val="16"/>
          <w:szCs w:val="16"/>
        </w:rPr>
        <w:t>-1</w:t>
      </w:r>
      <w:r w:rsidR="0083399B" w:rsidRPr="00CF36EF">
        <w:rPr>
          <w:bCs/>
          <w:sz w:val="16"/>
          <w:szCs w:val="16"/>
        </w:rPr>
        <w:t>6</w:t>
      </w:r>
      <w:r w:rsidR="008B7E1E" w:rsidRPr="00CF36EF">
        <w:rPr>
          <w:bCs/>
          <w:sz w:val="16"/>
          <w:szCs w:val="16"/>
        </w:rPr>
        <w:t>, 20</w:t>
      </w:r>
      <w:r w:rsidR="00717ADE" w:rsidRPr="00CF36EF">
        <w:rPr>
          <w:bCs/>
          <w:sz w:val="16"/>
          <w:szCs w:val="16"/>
        </w:rPr>
        <w:t>23</w:t>
      </w:r>
      <w:r w:rsidR="004E3758" w:rsidRPr="00CF36EF">
        <w:rPr>
          <w:bCs/>
          <w:sz w:val="16"/>
          <w:szCs w:val="16"/>
        </w:rPr>
        <w:t>)</w:t>
      </w:r>
      <w:r w:rsidRPr="00CF36EF">
        <w:rPr>
          <w:bCs/>
          <w:sz w:val="16"/>
          <w:szCs w:val="16"/>
        </w:rPr>
        <w:t>, Payment of Claims (see claims report):</w:t>
      </w:r>
      <w:r w:rsidR="00BC0A2B" w:rsidRPr="00CF36EF">
        <w:rPr>
          <w:bCs/>
          <w:sz w:val="16"/>
          <w:szCs w:val="16"/>
        </w:rPr>
        <w:t xml:space="preserve"> </w:t>
      </w:r>
      <w:r w:rsidRPr="00CF36EF">
        <w:rPr>
          <w:bCs/>
          <w:sz w:val="16"/>
          <w:szCs w:val="16"/>
        </w:rPr>
        <w:t xml:space="preserve"> Total Claims to be Paid $</w:t>
      </w:r>
      <w:r w:rsidR="0083399B" w:rsidRPr="00CF36EF">
        <w:rPr>
          <w:bCs/>
          <w:sz w:val="16"/>
          <w:szCs w:val="16"/>
        </w:rPr>
        <w:t>22,951.21</w:t>
      </w:r>
      <w:r w:rsidRPr="00CF36EF">
        <w:rPr>
          <w:bCs/>
          <w:sz w:val="16"/>
          <w:szCs w:val="16"/>
        </w:rPr>
        <w:t>+Wages $</w:t>
      </w:r>
      <w:r w:rsidR="0083399B" w:rsidRPr="00CF36EF">
        <w:rPr>
          <w:bCs/>
          <w:sz w:val="16"/>
          <w:szCs w:val="16"/>
        </w:rPr>
        <w:t>7,573.07</w:t>
      </w:r>
    </w:p>
    <w:p w14:paraId="2B010DD7" w14:textId="1FD5ADF3" w:rsidR="00BC0A2B" w:rsidRPr="00CF36E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8B7E1E" w:rsidRPr="00CF36EF">
        <w:rPr>
          <w:rFonts w:ascii="Times New Roman" w:hAnsi="Times New Roman" w:cs="Times New Roman"/>
          <w:bCs/>
          <w:sz w:val="16"/>
          <w:szCs w:val="16"/>
        </w:rPr>
        <w:t>1</w:t>
      </w:r>
      <w:r w:rsidR="0083399B" w:rsidRPr="00CF36EF">
        <w:rPr>
          <w:rFonts w:ascii="Times New Roman" w:hAnsi="Times New Roman" w:cs="Times New Roman"/>
          <w:bCs/>
          <w:sz w:val="16"/>
          <w:szCs w:val="16"/>
        </w:rPr>
        <w:t>5,621.77</w:t>
      </w:r>
    </w:p>
    <w:p w14:paraId="0E6CFBD1" w14:textId="2457B06A" w:rsidR="00952D5F" w:rsidRPr="00CF36EF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Lake/Dam: $</w:t>
      </w:r>
      <w:r w:rsidR="008B7E1E" w:rsidRPr="00CF36EF">
        <w:rPr>
          <w:rFonts w:ascii="Times New Roman" w:hAnsi="Times New Roman" w:cs="Times New Roman"/>
          <w:bCs/>
          <w:sz w:val="16"/>
          <w:szCs w:val="16"/>
        </w:rPr>
        <w:t>101.00</w:t>
      </w:r>
    </w:p>
    <w:p w14:paraId="5317A53A" w14:textId="5D725546" w:rsidR="008B7E1E" w:rsidRPr="00CF36EF" w:rsidRDefault="008B7E1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Urban Revit (LOST): $18.00</w:t>
      </w:r>
    </w:p>
    <w:p w14:paraId="2534FA25" w14:textId="1BAB97CA" w:rsidR="005E26C9" w:rsidRPr="00CF36EF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Road Use: $</w:t>
      </w:r>
      <w:r w:rsidR="008B7E1E" w:rsidRPr="00CF36EF">
        <w:rPr>
          <w:rFonts w:ascii="Times New Roman" w:hAnsi="Times New Roman" w:cs="Times New Roman"/>
          <w:bCs/>
          <w:sz w:val="16"/>
          <w:szCs w:val="16"/>
        </w:rPr>
        <w:t>3,564.47</w:t>
      </w:r>
    </w:p>
    <w:p w14:paraId="20EAEF6F" w14:textId="1C1C1DF4" w:rsidR="008B7E1E" w:rsidRPr="00CF36EF" w:rsidRDefault="008B7E1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ARPA: $1,216.00</w:t>
      </w:r>
    </w:p>
    <w:p w14:paraId="118C61CC" w14:textId="5EF52C78" w:rsidR="005E26C9" w:rsidRPr="00CF36E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 xml:space="preserve">Water; </w:t>
      </w:r>
      <w:r w:rsidR="007307FF" w:rsidRPr="00CF36EF">
        <w:rPr>
          <w:rFonts w:ascii="Times New Roman" w:hAnsi="Times New Roman" w:cs="Times New Roman"/>
          <w:bCs/>
          <w:sz w:val="16"/>
          <w:szCs w:val="16"/>
        </w:rPr>
        <w:t>$</w:t>
      </w:r>
      <w:r w:rsidR="0083399B" w:rsidRPr="00CF36EF">
        <w:rPr>
          <w:rFonts w:ascii="Times New Roman" w:hAnsi="Times New Roman" w:cs="Times New Roman"/>
          <w:bCs/>
          <w:sz w:val="16"/>
          <w:szCs w:val="16"/>
        </w:rPr>
        <w:t>7,844.55</w:t>
      </w:r>
    </w:p>
    <w:p w14:paraId="1E93E5AA" w14:textId="02CE4466" w:rsidR="00B75A93" w:rsidRPr="00CF36E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Sewer: $</w:t>
      </w:r>
      <w:r w:rsidR="0083399B" w:rsidRPr="00CF36EF">
        <w:rPr>
          <w:rFonts w:ascii="Times New Roman" w:hAnsi="Times New Roman" w:cs="Times New Roman"/>
          <w:bCs/>
          <w:sz w:val="16"/>
          <w:szCs w:val="16"/>
        </w:rPr>
        <w:t>2,158.49</w:t>
      </w:r>
    </w:p>
    <w:p w14:paraId="2ADE66C7" w14:textId="4094712E" w:rsidR="00B75A93" w:rsidRPr="00CF36E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CF36E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83399B" w:rsidRPr="00CF36EF">
        <w:rPr>
          <w:rFonts w:ascii="Times New Roman" w:hAnsi="Times New Roman" w:cs="Times New Roman"/>
          <w:bCs/>
          <w:sz w:val="16"/>
          <w:szCs w:val="16"/>
        </w:rPr>
        <w:t>30,524.28</w:t>
      </w:r>
      <w:r w:rsidR="00160896" w:rsidRPr="00CF36EF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7CFE3F9" w14:textId="77777777" w:rsidR="00EA27C0" w:rsidRPr="009A0D20" w:rsidRDefault="00EA27C0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Resolutions </w:t>
      </w:r>
    </w:p>
    <w:p w14:paraId="5D69BE11" w14:textId="77777777" w:rsidR="00EA27C0" w:rsidRDefault="00EA27C0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23-1</w:t>
      </w:r>
      <w:r>
        <w:rPr>
          <w:rFonts w:ascii="Times New Roman" w:hAnsi="Times New Roman" w:cs="Times New Roman"/>
          <w:bCs/>
          <w:sz w:val="16"/>
          <w:szCs w:val="16"/>
        </w:rPr>
        <w:t>8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Resolution to Appoint New Council Member </w:t>
      </w:r>
    </w:p>
    <w:p w14:paraId="3CAD809F" w14:textId="77777777" w:rsidR="00EA27C0" w:rsidRDefault="00EA27C0" w:rsidP="00EA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Oath of Office </w:t>
      </w:r>
    </w:p>
    <w:p w14:paraId="672C238F" w14:textId="77777777" w:rsidR="00EA27C0" w:rsidRPr="009A0D20" w:rsidRDefault="00EA27C0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23-1</w:t>
      </w:r>
      <w:r>
        <w:rPr>
          <w:rFonts w:ascii="Times New Roman" w:hAnsi="Times New Roman" w:cs="Times New Roman"/>
          <w:bCs/>
          <w:sz w:val="16"/>
          <w:szCs w:val="16"/>
        </w:rPr>
        <w:t>9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Resolution Appointing FMC Landfill Representative </w:t>
      </w:r>
    </w:p>
    <w:p w14:paraId="12A6C542" w14:textId="77777777" w:rsidR="00EA27C0" w:rsidRPr="009A0D20" w:rsidRDefault="00EA27C0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>Public Hearings/Resolutions</w:t>
      </w:r>
    </w:p>
    <w:p w14:paraId="0DDC47C5" w14:textId="77777777" w:rsidR="00EA27C0" w:rsidRPr="009A0D20" w:rsidRDefault="00EA27C0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Set Public Hearing Amending Code of Ordinance Operations of All Terrain Vehicles for April 3, 2023</w:t>
      </w:r>
    </w:p>
    <w:p w14:paraId="56BA1101" w14:textId="77777777" w:rsidR="00EA27C0" w:rsidRPr="009A0D20" w:rsidRDefault="00EA27C0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Set Public Hearing Adopting FY’24 Budget for April 3, 2024</w:t>
      </w:r>
    </w:p>
    <w:p w14:paraId="50028612" w14:textId="30162BA6" w:rsidR="00A065AF" w:rsidRPr="009A0D20" w:rsidRDefault="00A065AF" w:rsidP="00A06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Liberty Libations Concerns </w:t>
      </w:r>
    </w:p>
    <w:p w14:paraId="5D95576C" w14:textId="1BDB26E1" w:rsidR="00633A66" w:rsidRPr="009A0D20" w:rsidRDefault="00633A66" w:rsidP="00A06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Billing Concerns </w:t>
      </w:r>
    </w:p>
    <w:p w14:paraId="5E953A3D" w14:textId="6AECF7B5" w:rsidR="00937DBF" w:rsidRPr="005F5A42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1FE7D75D" w14:textId="60476522" w:rsidR="005F5A42" w:rsidRPr="005F5A42" w:rsidRDefault="005F5A42" w:rsidP="005F5A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F5A4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Building Permit – 515 Brasher St.  </w:t>
      </w:r>
    </w:p>
    <w:p w14:paraId="50A87AE5" w14:textId="01C7B9F3" w:rsidR="00F62F3C" w:rsidRPr="009A0D20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  <w:r w:rsidR="00724BF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16089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52458579" w14:textId="4C25876A" w:rsidR="004B19D4" w:rsidRPr="009A0D20" w:rsidRDefault="004B19D4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>February Financial Reports and Bank Reconciliation</w:t>
      </w:r>
    </w:p>
    <w:p w14:paraId="56C8BD4E" w14:textId="151FB773" w:rsidR="00C2529A" w:rsidRPr="009A0D20" w:rsidRDefault="00C2529A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>Allen Pederson Fixed City Hall Toilet</w:t>
      </w:r>
    </w:p>
    <w:p w14:paraId="0E4C74DA" w14:textId="77777777" w:rsidR="00BF15D9" w:rsidRPr="009A0D20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0CF4D301" w14:textId="7AF21AD3" w:rsidR="00AE7060" w:rsidRPr="009A0D20" w:rsidRDefault="00270AEE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>Nick Henningsen Water/Wastewater Supervisor Monthly Report</w:t>
      </w:r>
      <w:r w:rsidR="00AE7060" w:rsidRPr="009A0D2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D6AA4F" w14:textId="7ECEDAC1" w:rsidR="00AE7060" w:rsidRDefault="00270AEE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60AB0B95" w14:textId="56E133E7" w:rsidR="00EA27C0" w:rsidRPr="009A0D20" w:rsidRDefault="0032586D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Set </w:t>
      </w:r>
      <w:r w:rsidR="00EA27C0">
        <w:rPr>
          <w:rFonts w:ascii="Times New Roman" w:hAnsi="Times New Roman" w:cs="Times New Roman"/>
          <w:sz w:val="16"/>
          <w:szCs w:val="16"/>
        </w:rPr>
        <w:t>Bid Opening for LMI Survey April 3, 2023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320B590C" w14:textId="4AE4ADA4" w:rsidR="005822C2" w:rsidRDefault="005822C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Water/Wastewater Rates </w:t>
      </w:r>
      <w:r w:rsidR="0032586D">
        <w:rPr>
          <w:rFonts w:ascii="Times New Roman" w:hAnsi="Times New Roman" w:cs="Times New Roman"/>
          <w:sz w:val="16"/>
          <w:szCs w:val="16"/>
        </w:rPr>
        <w:t>FY’24</w:t>
      </w:r>
    </w:p>
    <w:p w14:paraId="6F11F4AA" w14:textId="3B91C37B" w:rsidR="0090167E" w:rsidRDefault="0090167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Employee Wages </w:t>
      </w:r>
      <w:r w:rsidR="0032586D">
        <w:rPr>
          <w:rFonts w:ascii="Times New Roman" w:hAnsi="Times New Roman" w:cs="Times New Roman"/>
          <w:sz w:val="16"/>
          <w:szCs w:val="16"/>
        </w:rPr>
        <w:t>FY’24</w:t>
      </w:r>
    </w:p>
    <w:p w14:paraId="139F51D4" w14:textId="50102423" w:rsidR="005822C2" w:rsidRDefault="005822C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Fee for </w:t>
      </w:r>
      <w:r w:rsidR="008D3FB0">
        <w:rPr>
          <w:rFonts w:ascii="Times New Roman" w:hAnsi="Times New Roman" w:cs="Times New Roman"/>
          <w:sz w:val="16"/>
          <w:szCs w:val="16"/>
        </w:rPr>
        <w:t xml:space="preserve">Not Getting Endpoint Installed  </w:t>
      </w:r>
    </w:p>
    <w:p w14:paraId="2DB2252B" w14:textId="5DCD8F9D" w:rsidR="00A065AF" w:rsidRPr="009A0D20" w:rsidRDefault="00BA1A06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Action/Discussion Purchasing Pothole Patching Machine </w:t>
      </w:r>
    </w:p>
    <w:p w14:paraId="16DE6917" w14:textId="4477CBCE" w:rsidR="00C2529A" w:rsidRDefault="009A0D20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C2529A" w:rsidRPr="009A0D20">
        <w:rPr>
          <w:rFonts w:ascii="Times New Roman" w:hAnsi="Times New Roman" w:cs="Times New Roman"/>
          <w:sz w:val="16"/>
          <w:szCs w:val="16"/>
        </w:rPr>
        <w:t>LED Incentives Program</w:t>
      </w:r>
    </w:p>
    <w:p w14:paraId="42D267DE" w14:textId="5C1B6335" w:rsidR="00AF63DA" w:rsidRPr="008759C9" w:rsidRDefault="00AF63DA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9C9">
        <w:rPr>
          <w:rFonts w:ascii="Times New Roman" w:hAnsi="Times New Roman" w:cs="Times New Roman"/>
          <w:sz w:val="16"/>
          <w:szCs w:val="16"/>
        </w:rPr>
        <w:t>Action/Discussion UMB Agreement</w:t>
      </w:r>
    </w:p>
    <w:p w14:paraId="611F78FE" w14:textId="6A2D7440" w:rsidR="00C2529A" w:rsidRPr="009A0D20" w:rsidRDefault="009A0D20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C2529A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Smoke Tests </w:t>
      </w:r>
      <w:r w:rsidR="00FD4E27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Results</w:t>
      </w:r>
    </w:p>
    <w:p w14:paraId="138D6233" w14:textId="6CD1BB73" w:rsidR="00C2529A" w:rsidRPr="009A0D20" w:rsidRDefault="009A0D20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B10142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MARC Chemical Weed Spray </w:t>
      </w:r>
    </w:p>
    <w:p w14:paraId="3E1DADB0" w14:textId="415A449B" w:rsidR="00B10142" w:rsidRPr="009A0D20" w:rsidRDefault="009A0D20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B10142" w:rsidRPr="009A0D20">
        <w:rPr>
          <w:rFonts w:ascii="Times New Roman" w:hAnsi="Times New Roman" w:cs="Times New Roman"/>
          <w:sz w:val="16"/>
          <w:szCs w:val="16"/>
        </w:rPr>
        <w:t xml:space="preserve">EZ Lake Dock Repair Estimate </w:t>
      </w:r>
    </w:p>
    <w:p w14:paraId="0F088781" w14:textId="7A08C96B" w:rsidR="006D75B1" w:rsidRPr="006D75B1" w:rsidRDefault="006D75B1" w:rsidP="006D75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Action/Discussion </w:t>
      </w:r>
      <w:r w:rsidRPr="006D75B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Approve Logo Changes to Winning Logo </w:t>
      </w:r>
    </w:p>
    <w:p w14:paraId="635C0DC0" w14:textId="0FA2ACB4" w:rsidR="00C2529A" w:rsidRPr="00A81A4D" w:rsidRDefault="00C2529A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A4D">
        <w:rPr>
          <w:rFonts w:ascii="Times New Roman" w:hAnsi="Times New Roman" w:cs="Times New Roman"/>
          <w:sz w:val="16"/>
          <w:szCs w:val="16"/>
        </w:rPr>
        <w:t xml:space="preserve">Action/Discussion Nuisance Properties </w:t>
      </w:r>
    </w:p>
    <w:p w14:paraId="5D885B96" w14:textId="77777777" w:rsidR="00C2529A" w:rsidRPr="00A81A4D" w:rsidRDefault="00C2529A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A4D">
        <w:rPr>
          <w:rFonts w:ascii="Times New Roman" w:hAnsi="Times New Roman" w:cs="Times New Roman"/>
          <w:sz w:val="16"/>
          <w:szCs w:val="16"/>
        </w:rPr>
        <w:t xml:space="preserve">Action/Discussion Billing Concern </w:t>
      </w:r>
    </w:p>
    <w:p w14:paraId="2C87FA70" w14:textId="1D1E765A" w:rsidR="002B0F9D" w:rsidRPr="00A81A4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A4D">
        <w:rPr>
          <w:rFonts w:ascii="Times New Roman" w:hAnsi="Times New Roman" w:cs="Times New Roman"/>
          <w:sz w:val="16"/>
          <w:szCs w:val="16"/>
        </w:rPr>
        <w:t xml:space="preserve">Action/Discussion Iowa Rural Summit Participants </w:t>
      </w:r>
    </w:p>
    <w:p w14:paraId="34AF10CB" w14:textId="4689FD80" w:rsidR="00572AD0" w:rsidRPr="00A81A4D" w:rsidRDefault="00572AD0" w:rsidP="00572AD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A4D">
        <w:rPr>
          <w:rFonts w:ascii="Times New Roman" w:hAnsi="Times New Roman" w:cs="Times New Roman"/>
          <w:sz w:val="16"/>
          <w:szCs w:val="16"/>
        </w:rPr>
        <w:t xml:space="preserve">City Cost Share? </w:t>
      </w:r>
      <w:r w:rsidR="00640264" w:rsidRPr="00A81A4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CEE8CC" w14:textId="5599C94D" w:rsidR="00640264" w:rsidRDefault="00640264" w:rsidP="006402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A4D">
        <w:rPr>
          <w:rFonts w:ascii="Times New Roman" w:hAnsi="Times New Roman" w:cs="Times New Roman"/>
          <w:sz w:val="16"/>
          <w:szCs w:val="16"/>
        </w:rPr>
        <w:t xml:space="preserve">Action/Discussion Chickasaw County Firefighting Mutual Assistance Agreement </w:t>
      </w:r>
    </w:p>
    <w:p w14:paraId="4EEE4028" w14:textId="19F43252" w:rsidR="00A903A9" w:rsidRDefault="00A903A9" w:rsidP="006402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CD Cash Out/Penalty – Renew New Rates </w:t>
      </w:r>
    </w:p>
    <w:p w14:paraId="31604994" w14:textId="57F61BFB" w:rsidR="00752507" w:rsidRPr="009A0D20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  <w:r w:rsidR="00C675A5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16089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</w:p>
    <w:p w14:paraId="32C3723F" w14:textId="68194DAC" w:rsidR="00C2529A" w:rsidRPr="009A0D20" w:rsidRDefault="00C2529A" w:rsidP="00572A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Fire Department Incident Report Jan/Feb ‘23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Pr="009A0D20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BF5F" w14:textId="77777777" w:rsidR="000170AF" w:rsidRPr="004F3A97" w:rsidRDefault="000170A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53F54A8E" w14:textId="77777777" w:rsidR="000170AF" w:rsidRPr="004F3A97" w:rsidRDefault="000170A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1853" w14:textId="77777777" w:rsidR="000170AF" w:rsidRPr="004F3A97" w:rsidRDefault="000170A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2CD38BC" w14:textId="77777777" w:rsidR="000170AF" w:rsidRPr="004F3A97" w:rsidRDefault="000170A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FF8"/>
    <w:rsid w:val="002D72EC"/>
    <w:rsid w:val="002D78C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C69"/>
    <w:rsid w:val="00377EC3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3FB0"/>
    <w:rsid w:val="008D4546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D20"/>
    <w:rsid w:val="009A0EDF"/>
    <w:rsid w:val="009A114B"/>
    <w:rsid w:val="009A144C"/>
    <w:rsid w:val="009A2798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49D"/>
    <w:rsid w:val="00A61C5E"/>
    <w:rsid w:val="00A62179"/>
    <w:rsid w:val="00A62615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488</cp:revision>
  <cp:lastPrinted>2023-03-17T15:44:00Z</cp:lastPrinted>
  <dcterms:created xsi:type="dcterms:W3CDTF">2023-03-14T15:08:00Z</dcterms:created>
  <dcterms:modified xsi:type="dcterms:W3CDTF">2023-03-17T16:15:00Z</dcterms:modified>
</cp:coreProperties>
</file>