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9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OF NASHUA</w:t>
      </w:r>
    </w:p>
    <w:p w:rsidR="00AB751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COUNCIL MEETING</w:t>
      </w:r>
    </w:p>
    <w:p w:rsidR="00AB7519" w:rsidRPr="00FD0F03" w:rsidRDefault="000B5985" w:rsidP="00FD0F0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September 19</w:t>
      </w:r>
      <w:r w:rsidR="00ED3767">
        <w:rPr>
          <w:rFonts w:ascii="Times New Roman" w:hAnsi="Times New Roman" w:cs="Times New Roman"/>
          <w:b/>
          <w:sz w:val="24"/>
          <w:szCs w:val="24"/>
        </w:rPr>
        <w:t>, 2016</w:t>
      </w:r>
    </w:p>
    <w:p w:rsidR="00FD0F03" w:rsidRPr="00390EBF" w:rsidRDefault="00FD0F03" w:rsidP="00FD0F03">
      <w:pPr>
        <w:spacing w:line="240" w:lineRule="auto"/>
        <w:contextualSpacing/>
        <w:jc w:val="center"/>
        <w:rPr>
          <w:rFonts w:ascii="Times New Roman" w:hAnsi="Times New Roman" w:cs="Times New Roman"/>
        </w:rPr>
      </w:pPr>
    </w:p>
    <w:p w:rsidR="00545744" w:rsidRDefault="00AB7519" w:rsidP="00047AA1">
      <w:pPr>
        <w:spacing w:line="240" w:lineRule="auto"/>
        <w:contextualSpacing/>
        <w:rPr>
          <w:rFonts w:ascii="Times New Roman" w:hAnsi="Times New Roman" w:cs="Times New Roman"/>
        </w:rPr>
      </w:pPr>
      <w:r w:rsidRPr="00390EBF">
        <w:rPr>
          <w:rFonts w:ascii="Times New Roman" w:hAnsi="Times New Roman" w:cs="Times New Roman"/>
        </w:rPr>
        <w:t>The Nashua City Counc</w:t>
      </w:r>
      <w:r w:rsidR="00E84203">
        <w:rPr>
          <w:rFonts w:ascii="Times New Roman" w:hAnsi="Times New Roman" w:cs="Times New Roman"/>
        </w:rPr>
        <w:t>i</w:t>
      </w:r>
      <w:r w:rsidR="00545744">
        <w:rPr>
          <w:rFonts w:ascii="Times New Roman" w:hAnsi="Times New Roman" w:cs="Times New Roman"/>
        </w:rPr>
        <w:t xml:space="preserve">l </w:t>
      </w:r>
      <w:r w:rsidR="00F514CC">
        <w:rPr>
          <w:rFonts w:ascii="Times New Roman" w:hAnsi="Times New Roman" w:cs="Times New Roman"/>
        </w:rPr>
        <w:t xml:space="preserve">met in regular session </w:t>
      </w:r>
      <w:r w:rsidR="000B5985">
        <w:rPr>
          <w:rFonts w:ascii="Times New Roman" w:hAnsi="Times New Roman" w:cs="Times New Roman"/>
        </w:rPr>
        <w:t>September 19</w:t>
      </w:r>
      <w:r w:rsidR="004A7989">
        <w:rPr>
          <w:rFonts w:ascii="Times New Roman" w:hAnsi="Times New Roman" w:cs="Times New Roman"/>
        </w:rPr>
        <w:t>, 2016</w:t>
      </w:r>
      <w:r w:rsidRPr="00390EBF">
        <w:rPr>
          <w:rFonts w:ascii="Times New Roman" w:hAnsi="Times New Roman" w:cs="Times New Roman"/>
        </w:rPr>
        <w:t xml:space="preserve"> at </w:t>
      </w:r>
      <w:r w:rsidR="00C93DB2">
        <w:rPr>
          <w:rFonts w:ascii="Times New Roman" w:hAnsi="Times New Roman" w:cs="Times New Roman"/>
        </w:rPr>
        <w:t xml:space="preserve">the </w:t>
      </w:r>
      <w:r w:rsidR="00BB6647">
        <w:rPr>
          <w:rFonts w:ascii="Times New Roman" w:hAnsi="Times New Roman" w:cs="Times New Roman"/>
        </w:rPr>
        <w:t>Nashua City Hall Council Chambers</w:t>
      </w:r>
      <w:r w:rsidR="00CE6FE0">
        <w:rPr>
          <w:rFonts w:ascii="Times New Roman" w:hAnsi="Times New Roman" w:cs="Times New Roman"/>
        </w:rPr>
        <w:t xml:space="preserve"> at</w:t>
      </w:r>
      <w:r w:rsidR="006257EC">
        <w:rPr>
          <w:rFonts w:ascii="Times New Roman" w:hAnsi="Times New Roman" w:cs="Times New Roman"/>
        </w:rPr>
        <w:t xml:space="preserve"> 7:00</w:t>
      </w:r>
      <w:r w:rsidR="00A166FC">
        <w:rPr>
          <w:rFonts w:ascii="Times New Roman" w:hAnsi="Times New Roman" w:cs="Times New Roman"/>
        </w:rPr>
        <w:t>pm with Mayor</w:t>
      </w:r>
      <w:r w:rsidR="0011357C">
        <w:rPr>
          <w:rFonts w:ascii="Times New Roman" w:hAnsi="Times New Roman" w:cs="Times New Roman"/>
        </w:rPr>
        <w:t xml:space="preserve"> </w:t>
      </w:r>
      <w:r w:rsidR="000B5985">
        <w:rPr>
          <w:rFonts w:ascii="Times New Roman" w:hAnsi="Times New Roman" w:cs="Times New Roman"/>
        </w:rPr>
        <w:t>Angelina Dietz</w:t>
      </w:r>
      <w:r w:rsidR="00A166FC">
        <w:rPr>
          <w:rFonts w:ascii="Times New Roman" w:hAnsi="Times New Roman" w:cs="Times New Roman"/>
        </w:rPr>
        <w:t xml:space="preserve"> </w:t>
      </w:r>
      <w:r w:rsidRPr="00390EBF">
        <w:rPr>
          <w:rFonts w:ascii="Times New Roman" w:hAnsi="Times New Roman" w:cs="Times New Roman"/>
        </w:rPr>
        <w:t xml:space="preserve">presiding </w:t>
      </w:r>
      <w:r w:rsidR="008B4C0B">
        <w:rPr>
          <w:rFonts w:ascii="Times New Roman" w:hAnsi="Times New Roman" w:cs="Times New Roman"/>
        </w:rPr>
        <w:t>and</w:t>
      </w:r>
      <w:r w:rsidRPr="00390EBF">
        <w:rPr>
          <w:rFonts w:ascii="Times New Roman" w:hAnsi="Times New Roman" w:cs="Times New Roman"/>
        </w:rPr>
        <w:t xml:space="preserve"> C</w:t>
      </w:r>
      <w:r w:rsidR="00A166FC">
        <w:rPr>
          <w:rFonts w:ascii="Times New Roman" w:hAnsi="Times New Roman" w:cs="Times New Roman"/>
        </w:rPr>
        <w:t>ouncil Members</w:t>
      </w:r>
      <w:r w:rsidR="00C76334">
        <w:rPr>
          <w:rFonts w:ascii="Times New Roman" w:hAnsi="Times New Roman" w:cs="Times New Roman"/>
        </w:rPr>
        <w:t xml:space="preserve"> </w:t>
      </w:r>
      <w:r w:rsidR="00697273">
        <w:rPr>
          <w:rFonts w:ascii="Times New Roman" w:hAnsi="Times New Roman" w:cs="Times New Roman"/>
        </w:rPr>
        <w:t>Rolland Cagley</w:t>
      </w:r>
      <w:r w:rsidR="00C93DB2">
        <w:rPr>
          <w:rFonts w:ascii="Times New Roman" w:hAnsi="Times New Roman" w:cs="Times New Roman"/>
        </w:rPr>
        <w:t xml:space="preserve">, </w:t>
      </w:r>
      <w:r w:rsidR="00D11A96">
        <w:rPr>
          <w:rFonts w:ascii="Times New Roman" w:hAnsi="Times New Roman" w:cs="Times New Roman"/>
        </w:rPr>
        <w:t xml:space="preserve">Tom Johnson and </w:t>
      </w:r>
      <w:r w:rsidR="00E14298">
        <w:rPr>
          <w:rFonts w:ascii="Times New Roman" w:hAnsi="Times New Roman" w:cs="Times New Roman"/>
        </w:rPr>
        <w:t>Ryan Jung</w:t>
      </w:r>
      <w:r w:rsidR="00C93DB2">
        <w:rPr>
          <w:rFonts w:ascii="Times New Roman" w:hAnsi="Times New Roman" w:cs="Times New Roman"/>
        </w:rPr>
        <w:t xml:space="preserve"> </w:t>
      </w:r>
      <w:r w:rsidR="00697273">
        <w:rPr>
          <w:rFonts w:ascii="Times New Roman" w:hAnsi="Times New Roman" w:cs="Times New Roman"/>
        </w:rPr>
        <w:t xml:space="preserve">present: </w:t>
      </w:r>
      <w:r w:rsidR="00E14298">
        <w:rPr>
          <w:rFonts w:ascii="Times New Roman" w:hAnsi="Times New Roman" w:cs="Times New Roman"/>
        </w:rPr>
        <w:t>Council Members Kyle Lane and Brenda Roberts were</w:t>
      </w:r>
      <w:r w:rsidR="00697273">
        <w:rPr>
          <w:rFonts w:ascii="Times New Roman" w:hAnsi="Times New Roman" w:cs="Times New Roman"/>
        </w:rPr>
        <w:t xml:space="preserve"> absent</w:t>
      </w:r>
    </w:p>
    <w:p w:rsidR="00390EBF" w:rsidRDefault="00A86F92" w:rsidP="00F73C2E">
      <w:pPr>
        <w:spacing w:line="240" w:lineRule="auto"/>
        <w:ind w:firstLine="720"/>
        <w:contextualSpacing/>
        <w:rPr>
          <w:rFonts w:ascii="Times New Roman" w:hAnsi="Times New Roman" w:cs="Times New Roman"/>
        </w:rPr>
      </w:pPr>
      <w:r w:rsidRPr="00390EBF">
        <w:rPr>
          <w:rFonts w:ascii="Times New Roman" w:hAnsi="Times New Roman" w:cs="Times New Roman"/>
        </w:rPr>
        <w:t xml:space="preserve">The following </w:t>
      </w:r>
      <w:r w:rsidR="00C93DB2">
        <w:rPr>
          <w:rFonts w:ascii="Times New Roman" w:hAnsi="Times New Roman" w:cs="Times New Roman"/>
        </w:rPr>
        <w:t>department heads</w:t>
      </w:r>
      <w:r w:rsidRPr="00390EBF">
        <w:rPr>
          <w:rFonts w:ascii="Times New Roman" w:hAnsi="Times New Roman" w:cs="Times New Roman"/>
        </w:rPr>
        <w:t xml:space="preserve"> were in attenda</w:t>
      </w:r>
      <w:r w:rsidR="00F514CC">
        <w:rPr>
          <w:rFonts w:ascii="Times New Roman" w:hAnsi="Times New Roman" w:cs="Times New Roman"/>
        </w:rPr>
        <w:t>nce:</w:t>
      </w:r>
      <w:r w:rsidR="00BD7068">
        <w:rPr>
          <w:rFonts w:ascii="Times New Roman" w:hAnsi="Times New Roman" w:cs="Times New Roman"/>
        </w:rPr>
        <w:t xml:space="preserve"> </w:t>
      </w:r>
      <w:r w:rsidR="00C93DB2">
        <w:rPr>
          <w:rFonts w:ascii="Times New Roman" w:hAnsi="Times New Roman" w:cs="Times New Roman"/>
        </w:rPr>
        <w:t>City Clerk Tabatha Caswell</w:t>
      </w:r>
      <w:r w:rsidR="00F755C5">
        <w:rPr>
          <w:rFonts w:ascii="Times New Roman" w:hAnsi="Times New Roman" w:cs="Times New Roman"/>
        </w:rPr>
        <w:t>,</w:t>
      </w:r>
      <w:r w:rsidR="00836E5E">
        <w:rPr>
          <w:rFonts w:ascii="Times New Roman" w:hAnsi="Times New Roman" w:cs="Times New Roman"/>
        </w:rPr>
        <w:t xml:space="preserve"> </w:t>
      </w:r>
      <w:r w:rsidR="00806278">
        <w:rPr>
          <w:rFonts w:ascii="Times New Roman" w:hAnsi="Times New Roman" w:cs="Times New Roman"/>
        </w:rPr>
        <w:t>Library Director</w:t>
      </w:r>
      <w:r w:rsidR="00AE1F2B">
        <w:rPr>
          <w:rFonts w:ascii="Times New Roman" w:hAnsi="Times New Roman" w:cs="Times New Roman"/>
        </w:rPr>
        <w:t xml:space="preserve"> Heather Hackman,</w:t>
      </w:r>
      <w:r w:rsidR="00324FA8">
        <w:rPr>
          <w:rFonts w:ascii="Times New Roman" w:hAnsi="Times New Roman" w:cs="Times New Roman"/>
        </w:rPr>
        <w:t xml:space="preserve"> </w:t>
      </w:r>
      <w:r w:rsidR="009A7AF7">
        <w:rPr>
          <w:rFonts w:ascii="Times New Roman" w:hAnsi="Times New Roman" w:cs="Times New Roman"/>
        </w:rPr>
        <w:t>Sewer Operator Nick Henningsen</w:t>
      </w:r>
      <w:r w:rsidR="00642054">
        <w:rPr>
          <w:rFonts w:ascii="Times New Roman" w:hAnsi="Times New Roman" w:cs="Times New Roman"/>
        </w:rPr>
        <w:t xml:space="preserve"> and </w:t>
      </w:r>
      <w:r w:rsidR="00AE1F2B">
        <w:rPr>
          <w:rFonts w:ascii="Times New Roman" w:hAnsi="Times New Roman" w:cs="Times New Roman"/>
        </w:rPr>
        <w:t xml:space="preserve">Street Superintendent Dan </w:t>
      </w:r>
      <w:r w:rsidR="00B759F8">
        <w:rPr>
          <w:rFonts w:ascii="Times New Roman" w:hAnsi="Times New Roman" w:cs="Times New Roman"/>
        </w:rPr>
        <w:t>Zwanzige</w:t>
      </w:r>
      <w:r w:rsidR="00C93DB2">
        <w:rPr>
          <w:rFonts w:ascii="Times New Roman" w:hAnsi="Times New Roman" w:cs="Times New Roman"/>
        </w:rPr>
        <w:t>r</w:t>
      </w:r>
      <w:r w:rsidR="00D406A6">
        <w:rPr>
          <w:rFonts w:ascii="Times New Roman" w:hAnsi="Times New Roman" w:cs="Times New Roman"/>
        </w:rPr>
        <w:t xml:space="preserve">; along </w:t>
      </w:r>
      <w:r w:rsidR="00991BDC">
        <w:rPr>
          <w:rFonts w:ascii="Times New Roman" w:hAnsi="Times New Roman" w:cs="Times New Roman"/>
        </w:rPr>
        <w:t xml:space="preserve">with </w:t>
      </w:r>
      <w:r w:rsidR="006F1417">
        <w:rPr>
          <w:rFonts w:ascii="Times New Roman" w:hAnsi="Times New Roman" w:cs="Times New Roman"/>
        </w:rPr>
        <w:t>13</w:t>
      </w:r>
      <w:r w:rsidR="00163D43">
        <w:rPr>
          <w:rFonts w:ascii="Times New Roman" w:hAnsi="Times New Roman" w:cs="Times New Roman"/>
        </w:rPr>
        <w:t xml:space="preserve"> </w:t>
      </w:r>
      <w:r w:rsidRPr="00390EBF">
        <w:rPr>
          <w:rFonts w:ascii="Times New Roman" w:hAnsi="Times New Roman" w:cs="Times New Roman"/>
        </w:rPr>
        <w:t>visitors.</w:t>
      </w:r>
    </w:p>
    <w:p w:rsidR="00390EBF" w:rsidRDefault="00390EBF" w:rsidP="006324AC">
      <w:pPr>
        <w:spacing w:after="120" w:line="240" w:lineRule="auto"/>
        <w:ind w:firstLine="720"/>
        <w:contextualSpacing/>
        <w:rPr>
          <w:rFonts w:ascii="Times New Roman" w:hAnsi="Times New Roman" w:cs="Times New Roman"/>
        </w:rPr>
      </w:pPr>
      <w:r w:rsidRPr="00390EBF">
        <w:rPr>
          <w:rFonts w:ascii="Times New Roman" w:hAnsi="Times New Roman" w:cs="Times New Roman"/>
        </w:rPr>
        <w:t xml:space="preserve">Motion </w:t>
      </w:r>
      <w:r w:rsidR="00E14298">
        <w:rPr>
          <w:rFonts w:ascii="Times New Roman" w:hAnsi="Times New Roman" w:cs="Times New Roman"/>
        </w:rPr>
        <w:t>Cagley</w:t>
      </w:r>
      <w:r w:rsidR="001D3345">
        <w:rPr>
          <w:rFonts w:ascii="Times New Roman" w:hAnsi="Times New Roman" w:cs="Times New Roman"/>
        </w:rPr>
        <w:t xml:space="preserve">, seconded by </w:t>
      </w:r>
      <w:r w:rsidR="00E14298">
        <w:rPr>
          <w:rFonts w:ascii="Times New Roman" w:hAnsi="Times New Roman" w:cs="Times New Roman"/>
        </w:rPr>
        <w:t>Jung</w:t>
      </w:r>
      <w:r w:rsidR="00067361">
        <w:rPr>
          <w:rFonts w:ascii="Times New Roman" w:hAnsi="Times New Roman" w:cs="Times New Roman"/>
        </w:rPr>
        <w:t xml:space="preserve"> t</w:t>
      </w:r>
      <w:r w:rsidRPr="00390EBF">
        <w:rPr>
          <w:rFonts w:ascii="Times New Roman" w:hAnsi="Times New Roman" w:cs="Times New Roman"/>
        </w:rPr>
        <w:t>o approve the</w:t>
      </w:r>
      <w:r w:rsidR="00433B5C">
        <w:rPr>
          <w:rFonts w:ascii="Times New Roman" w:hAnsi="Times New Roman" w:cs="Times New Roman"/>
        </w:rPr>
        <w:t xml:space="preserve"> </w:t>
      </w:r>
      <w:r w:rsidR="00C101A1">
        <w:rPr>
          <w:rFonts w:ascii="Times New Roman" w:hAnsi="Times New Roman" w:cs="Times New Roman"/>
        </w:rPr>
        <w:t>agenda</w:t>
      </w:r>
      <w:r w:rsidR="00433B5C">
        <w:rPr>
          <w:rFonts w:ascii="Times New Roman" w:hAnsi="Times New Roman" w:cs="Times New Roman"/>
        </w:rPr>
        <w:t>.</w:t>
      </w:r>
      <w:r w:rsidR="0011357C">
        <w:rPr>
          <w:rFonts w:ascii="Times New Roman" w:hAnsi="Times New Roman" w:cs="Times New Roman"/>
        </w:rPr>
        <w:t xml:space="preserve">  </w:t>
      </w:r>
      <w:r w:rsidR="00330F15">
        <w:rPr>
          <w:rFonts w:ascii="Times New Roman" w:hAnsi="Times New Roman" w:cs="Times New Roman"/>
        </w:rPr>
        <w:t>Motion carried</w:t>
      </w:r>
      <w:r w:rsidR="00D87206">
        <w:rPr>
          <w:rFonts w:ascii="Times New Roman" w:hAnsi="Times New Roman" w:cs="Times New Roman"/>
        </w:rPr>
        <w:t xml:space="preserve"> unanimously</w:t>
      </w:r>
      <w:r w:rsidR="00330F15">
        <w:rPr>
          <w:rFonts w:ascii="Times New Roman" w:hAnsi="Times New Roman" w:cs="Times New Roman"/>
        </w:rPr>
        <w:t>.</w:t>
      </w:r>
    </w:p>
    <w:p w:rsidR="00B60EAE" w:rsidRDefault="00FB3E94" w:rsidP="00C918F2">
      <w:pPr>
        <w:spacing w:line="240" w:lineRule="auto"/>
        <w:contextualSpacing/>
        <w:rPr>
          <w:rFonts w:ascii="Times New Roman" w:hAnsi="Times New Roman" w:cs="Times New Roman"/>
        </w:rPr>
      </w:pPr>
      <w:r>
        <w:rPr>
          <w:rFonts w:ascii="Times New Roman" w:hAnsi="Times New Roman" w:cs="Times New Roman"/>
        </w:rPr>
        <w:tab/>
      </w:r>
      <w:bookmarkStart w:id="0" w:name="_GoBack"/>
      <w:bookmarkEnd w:id="0"/>
      <w:r w:rsidR="00F3580E" w:rsidRPr="00330F15">
        <w:rPr>
          <w:rFonts w:ascii="Times New Roman" w:hAnsi="Times New Roman" w:cs="Times New Roman"/>
        </w:rPr>
        <w:t xml:space="preserve">Motion </w:t>
      </w:r>
      <w:r w:rsidR="00E14298">
        <w:rPr>
          <w:rFonts w:ascii="Times New Roman" w:hAnsi="Times New Roman" w:cs="Times New Roman"/>
        </w:rPr>
        <w:t>Jung</w:t>
      </w:r>
      <w:r w:rsidR="00F3580E" w:rsidRPr="00330F15">
        <w:rPr>
          <w:rFonts w:ascii="Times New Roman" w:hAnsi="Times New Roman" w:cs="Times New Roman"/>
        </w:rPr>
        <w:t xml:space="preserve">, seconded by </w:t>
      </w:r>
      <w:r w:rsidR="00E14298">
        <w:rPr>
          <w:rFonts w:ascii="Times New Roman" w:hAnsi="Times New Roman" w:cs="Times New Roman"/>
        </w:rPr>
        <w:t>Johnson</w:t>
      </w:r>
      <w:r w:rsidR="003830B6" w:rsidRPr="00330F15">
        <w:rPr>
          <w:rFonts w:ascii="Times New Roman" w:hAnsi="Times New Roman" w:cs="Times New Roman"/>
        </w:rPr>
        <w:t xml:space="preserve"> </w:t>
      </w:r>
      <w:r w:rsidR="00CE6FE0" w:rsidRPr="00330F15">
        <w:rPr>
          <w:rFonts w:ascii="Times New Roman" w:hAnsi="Times New Roman" w:cs="Times New Roman"/>
        </w:rPr>
        <w:t xml:space="preserve">to </w:t>
      </w:r>
      <w:r w:rsidR="00D87206">
        <w:rPr>
          <w:rFonts w:ascii="Times New Roman" w:hAnsi="Times New Roman" w:cs="Times New Roman"/>
        </w:rPr>
        <w:t>approve</w:t>
      </w:r>
      <w:r w:rsidR="00330F15" w:rsidRPr="00330F15">
        <w:rPr>
          <w:rFonts w:ascii="Times New Roman" w:hAnsi="Times New Roman" w:cs="Times New Roman"/>
        </w:rPr>
        <w:t xml:space="preserve"> the</w:t>
      </w:r>
      <w:r w:rsidR="00991BDC" w:rsidRPr="00330F15">
        <w:rPr>
          <w:rFonts w:ascii="Times New Roman" w:hAnsi="Times New Roman" w:cs="Times New Roman"/>
        </w:rPr>
        <w:t xml:space="preserve"> </w:t>
      </w:r>
      <w:r w:rsidR="00DE06E8" w:rsidRPr="00330F15">
        <w:rPr>
          <w:rFonts w:ascii="Times New Roman" w:hAnsi="Times New Roman" w:cs="Times New Roman"/>
        </w:rPr>
        <w:t>Consent Agenda</w:t>
      </w:r>
      <w:r w:rsidR="00CE6FE0" w:rsidRPr="00330F15">
        <w:rPr>
          <w:rFonts w:ascii="Times New Roman" w:hAnsi="Times New Roman" w:cs="Times New Roman"/>
        </w:rPr>
        <w:t xml:space="preserve"> </w:t>
      </w:r>
      <w:r w:rsidR="00DE06E8" w:rsidRPr="00330F15">
        <w:rPr>
          <w:rFonts w:ascii="Times New Roman" w:hAnsi="Times New Roman" w:cs="Times New Roman"/>
        </w:rPr>
        <w:t>(minutes</w:t>
      </w:r>
      <w:r w:rsidR="00CE6FE0" w:rsidRPr="00330F15">
        <w:rPr>
          <w:rFonts w:ascii="Times New Roman" w:hAnsi="Times New Roman" w:cs="Times New Roman"/>
        </w:rPr>
        <w:t xml:space="preserve"> of </w:t>
      </w:r>
      <w:r w:rsidR="0027137C">
        <w:rPr>
          <w:rFonts w:ascii="Times New Roman" w:hAnsi="Times New Roman" w:cs="Times New Roman"/>
        </w:rPr>
        <w:t xml:space="preserve">September 6, 2016 meeting, bills for September 19, 2016 </w:t>
      </w:r>
      <w:r w:rsidR="00E14298">
        <w:rPr>
          <w:rFonts w:ascii="Times New Roman" w:hAnsi="Times New Roman" w:cs="Times New Roman"/>
        </w:rPr>
        <w:t xml:space="preserve">and </w:t>
      </w:r>
      <w:r w:rsidR="007D6DA7" w:rsidRPr="00330F15">
        <w:rPr>
          <w:rFonts w:ascii="Times New Roman" w:hAnsi="Times New Roman" w:cs="Times New Roman"/>
        </w:rPr>
        <w:t xml:space="preserve">Clerks Reports for </w:t>
      </w:r>
      <w:r w:rsidR="00E14298">
        <w:rPr>
          <w:rFonts w:ascii="Times New Roman" w:hAnsi="Times New Roman" w:cs="Times New Roman"/>
        </w:rPr>
        <w:t>August</w:t>
      </w:r>
      <w:r w:rsidR="00642054">
        <w:rPr>
          <w:rFonts w:ascii="Times New Roman" w:hAnsi="Times New Roman" w:cs="Times New Roman"/>
        </w:rPr>
        <w:t xml:space="preserve"> 2016</w:t>
      </w:r>
      <w:r w:rsidR="00C631EF" w:rsidRPr="00330F15">
        <w:rPr>
          <w:rFonts w:ascii="Times New Roman" w:hAnsi="Times New Roman" w:cs="Times New Roman"/>
        </w:rPr>
        <w:t>)</w:t>
      </w:r>
      <w:r w:rsidR="00067361">
        <w:rPr>
          <w:rFonts w:ascii="Times New Roman" w:hAnsi="Times New Roman" w:cs="Times New Roman"/>
        </w:rPr>
        <w:t xml:space="preserve"> </w:t>
      </w:r>
      <w:r w:rsidR="0027137C">
        <w:rPr>
          <w:rFonts w:ascii="Times New Roman" w:hAnsi="Times New Roman" w:cs="Times New Roman"/>
        </w:rPr>
        <w:t>removing the payment for Murphy, Smith &amp; Co PLLC $3424.00 and correcting vending machine from repaired to filled</w:t>
      </w:r>
      <w:r w:rsidR="00330F15" w:rsidRPr="00330F15">
        <w:rPr>
          <w:rFonts w:ascii="Times New Roman" w:hAnsi="Times New Roman" w:cs="Times New Roman"/>
        </w:rPr>
        <w:t xml:space="preserve">.  </w:t>
      </w:r>
      <w:r w:rsidR="00473A1F" w:rsidRPr="00330F15">
        <w:rPr>
          <w:rFonts w:ascii="Times New Roman" w:hAnsi="Times New Roman" w:cs="Times New Roman"/>
        </w:rPr>
        <w:t>Motion carried unanimously</w:t>
      </w:r>
      <w:r w:rsidR="00B60EAE" w:rsidRPr="00330F15">
        <w:rPr>
          <w:rFonts w:ascii="Times New Roman" w:hAnsi="Times New Roman" w:cs="Times New Roman"/>
        </w:rPr>
        <w:t>.</w:t>
      </w:r>
    </w:p>
    <w:p w:rsidR="00975A5A" w:rsidRDefault="00642054" w:rsidP="00A6500E">
      <w:pPr>
        <w:spacing w:line="240" w:lineRule="auto"/>
        <w:contextualSpacing/>
        <w:rPr>
          <w:rFonts w:ascii="Times New Roman" w:hAnsi="Times New Roman" w:cs="Times New Roman"/>
        </w:rPr>
      </w:pPr>
      <w:r>
        <w:rPr>
          <w:rFonts w:ascii="Times New Roman" w:hAnsi="Times New Roman" w:cs="Times New Roman"/>
        </w:rPr>
        <w:tab/>
        <w:t xml:space="preserve">Discussion was held with </w:t>
      </w:r>
      <w:proofErr w:type="spellStart"/>
      <w:r>
        <w:rPr>
          <w:rFonts w:ascii="Times New Roman" w:hAnsi="Times New Roman" w:cs="Times New Roman"/>
        </w:rPr>
        <w:t>LouAnn</w:t>
      </w:r>
      <w:proofErr w:type="spellEnd"/>
      <w:r>
        <w:rPr>
          <w:rFonts w:ascii="Times New Roman" w:hAnsi="Times New Roman" w:cs="Times New Roman"/>
        </w:rPr>
        <w:t xml:space="preserve"> Murphy regarding the </w:t>
      </w:r>
      <w:proofErr w:type="gramStart"/>
      <w:r>
        <w:rPr>
          <w:rFonts w:ascii="Times New Roman" w:hAnsi="Times New Roman" w:cs="Times New Roman"/>
        </w:rPr>
        <w:t>treasurers</w:t>
      </w:r>
      <w:proofErr w:type="gramEnd"/>
      <w:r>
        <w:rPr>
          <w:rFonts w:ascii="Times New Roman" w:hAnsi="Times New Roman" w:cs="Times New Roman"/>
        </w:rPr>
        <w:t xml:space="preserve"> report.  </w:t>
      </w:r>
      <w:r w:rsidR="0027137C">
        <w:rPr>
          <w:rFonts w:ascii="Times New Roman" w:hAnsi="Times New Roman" w:cs="Times New Roman"/>
        </w:rPr>
        <w:t>The entries the State Auditor requested to be done in the computer software were given to the City Clerk incorrectly and are currently being corrected.  She will be working on detailed information for July to be able to move forward.  Currently the City has several bank accounts which are unnecessary.  The money not spent in many departments goes back into the general fund</w:t>
      </w:r>
      <w:r w:rsidR="00A91770">
        <w:rPr>
          <w:rFonts w:ascii="Times New Roman" w:hAnsi="Times New Roman" w:cs="Times New Roman"/>
        </w:rPr>
        <w:t xml:space="preserve"> as this is the state law</w:t>
      </w:r>
      <w:r w:rsidR="0027137C">
        <w:rPr>
          <w:rFonts w:ascii="Times New Roman" w:hAnsi="Times New Roman" w:cs="Times New Roman"/>
        </w:rPr>
        <w:t>; will need to keep the Watson money separate.  She will come back in a month to give a progress report.</w:t>
      </w:r>
    </w:p>
    <w:p w:rsidR="008D2BB9" w:rsidRDefault="008D2BB9" w:rsidP="0027137C">
      <w:pPr>
        <w:spacing w:line="240" w:lineRule="auto"/>
        <w:contextualSpacing/>
        <w:rPr>
          <w:rFonts w:ascii="Times New Roman" w:hAnsi="Times New Roman" w:cs="Times New Roman"/>
        </w:rPr>
      </w:pPr>
      <w:r>
        <w:rPr>
          <w:rFonts w:ascii="Times New Roman" w:hAnsi="Times New Roman" w:cs="Times New Roman"/>
        </w:rPr>
        <w:tab/>
        <w:t>Motion Jung, seconded by Cagley to approve the street closure of the 300 and 400 blocks of Main St for Nashua Women of Today Trunk or Treat October 30</w:t>
      </w:r>
      <w:r w:rsidRPr="008D2BB9">
        <w:rPr>
          <w:rFonts w:ascii="Times New Roman" w:hAnsi="Times New Roman" w:cs="Times New Roman"/>
          <w:vertAlign w:val="superscript"/>
        </w:rPr>
        <w:t>th</w:t>
      </w:r>
      <w:r>
        <w:rPr>
          <w:rFonts w:ascii="Times New Roman" w:hAnsi="Times New Roman" w:cs="Times New Roman"/>
        </w:rPr>
        <w:t xml:space="preserve"> 2-4pm.  Motion carried unanimously.</w:t>
      </w:r>
    </w:p>
    <w:p w:rsidR="00C23754" w:rsidRDefault="00975A5A" w:rsidP="0027137C">
      <w:pPr>
        <w:spacing w:line="240" w:lineRule="auto"/>
        <w:contextualSpacing/>
        <w:rPr>
          <w:rFonts w:ascii="Times New Roman" w:hAnsi="Times New Roman" w:cs="Times New Roman"/>
        </w:rPr>
      </w:pPr>
      <w:r>
        <w:rPr>
          <w:rFonts w:ascii="Times New Roman" w:hAnsi="Times New Roman" w:cs="Times New Roman"/>
        </w:rPr>
        <w:tab/>
      </w:r>
      <w:r w:rsidR="006F1417">
        <w:rPr>
          <w:rFonts w:ascii="Times New Roman" w:hAnsi="Times New Roman" w:cs="Times New Roman"/>
        </w:rPr>
        <w:t xml:space="preserve">City Clerk Caswell </w:t>
      </w:r>
      <w:r w:rsidR="0027137C">
        <w:rPr>
          <w:rFonts w:ascii="Times New Roman" w:hAnsi="Times New Roman" w:cs="Times New Roman"/>
        </w:rPr>
        <w:t>verified Halloween Trick or Treat will be held October 31</w:t>
      </w:r>
      <w:r w:rsidR="0027137C" w:rsidRPr="0027137C">
        <w:rPr>
          <w:rFonts w:ascii="Times New Roman" w:hAnsi="Times New Roman" w:cs="Times New Roman"/>
          <w:vertAlign w:val="superscript"/>
        </w:rPr>
        <w:t>st</w:t>
      </w:r>
      <w:r w:rsidR="0027137C">
        <w:rPr>
          <w:rFonts w:ascii="Times New Roman" w:hAnsi="Times New Roman" w:cs="Times New Roman"/>
        </w:rPr>
        <w:t xml:space="preserve"> from 5:30-7:30pm.</w:t>
      </w:r>
    </w:p>
    <w:p w:rsidR="00407CCD" w:rsidRDefault="0027137C" w:rsidP="00C23754">
      <w:pPr>
        <w:spacing w:after="0"/>
        <w:ind w:firstLine="720"/>
        <w:rPr>
          <w:rFonts w:ascii="Times New Roman" w:hAnsi="Times New Roman" w:cs="Times New Roman"/>
        </w:rPr>
      </w:pPr>
      <w:r>
        <w:rPr>
          <w:rFonts w:ascii="Times New Roman" w:hAnsi="Times New Roman" w:cs="Times New Roman"/>
        </w:rPr>
        <w:t>Fire Department: Chief Johnson indicated a few of</w:t>
      </w:r>
      <w:r w:rsidR="00621BA0">
        <w:rPr>
          <w:rFonts w:ascii="Times New Roman" w:hAnsi="Times New Roman" w:cs="Times New Roman"/>
        </w:rPr>
        <w:t xml:space="preserve"> </w:t>
      </w:r>
      <w:r>
        <w:rPr>
          <w:rFonts w:ascii="Times New Roman" w:hAnsi="Times New Roman" w:cs="Times New Roman"/>
        </w:rPr>
        <w:t>the firefighters attended the IFA convention in Waverly; eight firefighters participated in drills and one firefighter placed 3</w:t>
      </w:r>
      <w:r w:rsidRPr="0027137C">
        <w:rPr>
          <w:rFonts w:ascii="Times New Roman" w:hAnsi="Times New Roman" w:cs="Times New Roman"/>
          <w:vertAlign w:val="superscript"/>
        </w:rPr>
        <w:t>rd</w:t>
      </w:r>
      <w:r w:rsidR="00A91770">
        <w:rPr>
          <w:rFonts w:ascii="Times New Roman" w:hAnsi="Times New Roman" w:cs="Times New Roman"/>
        </w:rPr>
        <w:t>; will be hosting an Open House October 9</w:t>
      </w:r>
      <w:r w:rsidR="00A91770" w:rsidRPr="00A91770">
        <w:rPr>
          <w:rFonts w:ascii="Times New Roman" w:hAnsi="Times New Roman" w:cs="Times New Roman"/>
          <w:vertAlign w:val="superscript"/>
        </w:rPr>
        <w:t>th</w:t>
      </w:r>
      <w:r w:rsidR="00A91770">
        <w:rPr>
          <w:rFonts w:ascii="Times New Roman" w:hAnsi="Times New Roman" w:cs="Times New Roman"/>
        </w:rPr>
        <w:t xml:space="preserve"> 10-2pm.</w:t>
      </w:r>
    </w:p>
    <w:p w:rsidR="00A6500E" w:rsidRDefault="008B3C41" w:rsidP="00407CCD">
      <w:pPr>
        <w:spacing w:after="0"/>
        <w:rPr>
          <w:rFonts w:ascii="Times New Roman" w:hAnsi="Times New Roman" w:cs="Times New Roman"/>
        </w:rPr>
      </w:pPr>
      <w:r>
        <w:rPr>
          <w:rFonts w:ascii="Times New Roman" w:hAnsi="Times New Roman" w:cs="Times New Roman"/>
        </w:rPr>
        <w:tab/>
      </w:r>
      <w:r w:rsidR="00C23754">
        <w:rPr>
          <w:rFonts w:ascii="Times New Roman" w:hAnsi="Times New Roman" w:cs="Times New Roman"/>
        </w:rPr>
        <w:t>Library Director</w:t>
      </w:r>
      <w:r>
        <w:rPr>
          <w:rFonts w:ascii="Times New Roman" w:hAnsi="Times New Roman" w:cs="Times New Roman"/>
        </w:rPr>
        <w:t xml:space="preserve"> Hackman</w:t>
      </w:r>
      <w:r w:rsidR="00C23754">
        <w:rPr>
          <w:rFonts w:ascii="Times New Roman" w:hAnsi="Times New Roman" w:cs="Times New Roman"/>
        </w:rPr>
        <w:t xml:space="preserve"> </w:t>
      </w:r>
      <w:r w:rsidR="00A91770">
        <w:rPr>
          <w:rFonts w:ascii="Times New Roman" w:hAnsi="Times New Roman" w:cs="Times New Roman"/>
        </w:rPr>
        <w:t>discussed getting copies of bank statements; received several donations for the summer reading program; received a grant from Dollar General; next Library Board meeting will be October 12</w:t>
      </w:r>
      <w:r w:rsidR="00A91770" w:rsidRPr="00A91770">
        <w:rPr>
          <w:rFonts w:ascii="Times New Roman" w:hAnsi="Times New Roman" w:cs="Times New Roman"/>
          <w:vertAlign w:val="superscript"/>
        </w:rPr>
        <w:t>th</w:t>
      </w:r>
      <w:r w:rsidR="00A91770">
        <w:rPr>
          <w:rFonts w:ascii="Times New Roman" w:hAnsi="Times New Roman" w:cs="Times New Roman"/>
        </w:rPr>
        <w:t xml:space="preserve"> at 7pm</w:t>
      </w:r>
      <w:r w:rsidR="00C23754">
        <w:rPr>
          <w:rFonts w:ascii="Times New Roman" w:hAnsi="Times New Roman" w:cs="Times New Roman"/>
        </w:rPr>
        <w:t>.</w:t>
      </w:r>
    </w:p>
    <w:p w:rsidR="00CE6949" w:rsidRDefault="00CE6949" w:rsidP="00407CCD">
      <w:pPr>
        <w:spacing w:after="0"/>
        <w:rPr>
          <w:rFonts w:ascii="Times New Roman" w:hAnsi="Times New Roman" w:cs="Times New Roman"/>
        </w:rPr>
      </w:pPr>
      <w:r>
        <w:rPr>
          <w:rFonts w:ascii="Times New Roman" w:hAnsi="Times New Roman" w:cs="Times New Roman"/>
        </w:rPr>
        <w:tab/>
      </w:r>
      <w:r w:rsidR="00225E0E">
        <w:rPr>
          <w:rFonts w:ascii="Times New Roman" w:hAnsi="Times New Roman" w:cs="Times New Roman"/>
        </w:rPr>
        <w:t xml:space="preserve">Parks: </w:t>
      </w:r>
      <w:r>
        <w:rPr>
          <w:rFonts w:ascii="Times New Roman" w:hAnsi="Times New Roman" w:cs="Times New Roman"/>
        </w:rPr>
        <w:t>Council Member Jung indicated</w:t>
      </w:r>
      <w:r w:rsidR="00C23754">
        <w:rPr>
          <w:rFonts w:ascii="Times New Roman" w:hAnsi="Times New Roman" w:cs="Times New Roman"/>
        </w:rPr>
        <w:t xml:space="preserve"> </w:t>
      </w:r>
      <w:r w:rsidR="00A91770">
        <w:rPr>
          <w:rFonts w:ascii="Times New Roman" w:hAnsi="Times New Roman" w:cs="Times New Roman"/>
        </w:rPr>
        <w:t>students at the High School will be fixing the shelter reservation signs and possibly building new picnic tables; next Park Board meeting will be September 27</w:t>
      </w:r>
      <w:r w:rsidR="00A91770" w:rsidRPr="00A91770">
        <w:rPr>
          <w:rFonts w:ascii="Times New Roman" w:hAnsi="Times New Roman" w:cs="Times New Roman"/>
          <w:vertAlign w:val="superscript"/>
        </w:rPr>
        <w:t>th</w:t>
      </w:r>
      <w:r w:rsidR="00A91770">
        <w:rPr>
          <w:rFonts w:ascii="Times New Roman" w:hAnsi="Times New Roman" w:cs="Times New Roman"/>
        </w:rPr>
        <w:t xml:space="preserve"> at the Welcome Center</w:t>
      </w:r>
      <w:r w:rsidR="00C23754">
        <w:rPr>
          <w:rFonts w:ascii="Times New Roman" w:hAnsi="Times New Roman" w:cs="Times New Roman"/>
        </w:rPr>
        <w:t xml:space="preserve">. </w:t>
      </w:r>
    </w:p>
    <w:p w:rsidR="00CE6949" w:rsidRDefault="00CE6949" w:rsidP="00407CCD">
      <w:pPr>
        <w:spacing w:after="0"/>
        <w:rPr>
          <w:rFonts w:ascii="Times New Roman" w:hAnsi="Times New Roman" w:cs="Times New Roman"/>
        </w:rPr>
      </w:pPr>
      <w:r>
        <w:rPr>
          <w:rFonts w:ascii="Times New Roman" w:hAnsi="Times New Roman" w:cs="Times New Roman"/>
        </w:rPr>
        <w:tab/>
        <w:t>Street Superintendent Zwanziger</w:t>
      </w:r>
      <w:r w:rsidR="004A4450">
        <w:rPr>
          <w:rFonts w:ascii="Times New Roman" w:hAnsi="Times New Roman" w:cs="Times New Roman"/>
        </w:rPr>
        <w:t xml:space="preserve"> </w:t>
      </w:r>
      <w:r w:rsidR="00A91770">
        <w:rPr>
          <w:rFonts w:ascii="Times New Roman" w:hAnsi="Times New Roman" w:cs="Times New Roman"/>
        </w:rPr>
        <w:t>updated the Council on the repairs being done to the scour holes under the dam.</w:t>
      </w:r>
    </w:p>
    <w:p w:rsidR="00CE6949" w:rsidRDefault="00CE6949" w:rsidP="00407CCD">
      <w:pPr>
        <w:spacing w:after="0"/>
        <w:rPr>
          <w:rFonts w:ascii="Times New Roman" w:hAnsi="Times New Roman" w:cs="Times New Roman"/>
        </w:rPr>
      </w:pPr>
      <w:r>
        <w:rPr>
          <w:rFonts w:ascii="Times New Roman" w:hAnsi="Times New Roman" w:cs="Times New Roman"/>
        </w:rPr>
        <w:tab/>
        <w:t>Sewer Operator Henningsen</w:t>
      </w:r>
      <w:r w:rsidR="004A4450">
        <w:rPr>
          <w:rFonts w:ascii="Times New Roman" w:hAnsi="Times New Roman" w:cs="Times New Roman"/>
        </w:rPr>
        <w:t xml:space="preserve"> </w:t>
      </w:r>
      <w:r w:rsidR="00A91770">
        <w:rPr>
          <w:rFonts w:ascii="Times New Roman" w:hAnsi="Times New Roman" w:cs="Times New Roman"/>
        </w:rPr>
        <w:t>ind</w:t>
      </w:r>
      <w:r w:rsidR="00D11A96">
        <w:rPr>
          <w:rFonts w:ascii="Times New Roman" w:hAnsi="Times New Roman" w:cs="Times New Roman"/>
        </w:rPr>
        <w:t>icated a chlorine regulator brok</w:t>
      </w:r>
      <w:r w:rsidR="00A91770">
        <w:rPr>
          <w:rFonts w:ascii="Times New Roman" w:hAnsi="Times New Roman" w:cs="Times New Roman"/>
        </w:rPr>
        <w:t>e and will be repaired</w:t>
      </w:r>
      <w:r w:rsidR="004A4450">
        <w:rPr>
          <w:rFonts w:ascii="Times New Roman" w:hAnsi="Times New Roman" w:cs="Times New Roman"/>
        </w:rPr>
        <w:t>.</w:t>
      </w:r>
    </w:p>
    <w:p w:rsidR="00A91770" w:rsidRDefault="00A91770" w:rsidP="00407CCD">
      <w:pPr>
        <w:spacing w:after="0"/>
        <w:rPr>
          <w:rFonts w:ascii="Times New Roman" w:hAnsi="Times New Roman" w:cs="Times New Roman"/>
        </w:rPr>
      </w:pPr>
      <w:r>
        <w:rPr>
          <w:rFonts w:ascii="Times New Roman" w:hAnsi="Times New Roman" w:cs="Times New Roman"/>
        </w:rPr>
        <w:tab/>
        <w:t>Mayor Dietz participated in the car show for CW Rustic Hallow Shelter; attended the last Park Board meeting;</w:t>
      </w:r>
      <w:r w:rsidR="00621BA0">
        <w:rPr>
          <w:rFonts w:ascii="Times New Roman" w:hAnsi="Times New Roman" w:cs="Times New Roman"/>
        </w:rPr>
        <w:t xml:space="preserve"> swore in lake and dam members; Town House event and the MBS Farms events turned out great.  </w:t>
      </w:r>
    </w:p>
    <w:p w:rsidR="004A4450" w:rsidRDefault="00CE6949" w:rsidP="00407CCD">
      <w:pPr>
        <w:spacing w:after="0"/>
        <w:rPr>
          <w:rFonts w:ascii="Times New Roman" w:hAnsi="Times New Roman" w:cs="Times New Roman"/>
        </w:rPr>
      </w:pPr>
      <w:r>
        <w:rPr>
          <w:rFonts w:ascii="Times New Roman" w:hAnsi="Times New Roman" w:cs="Times New Roman"/>
        </w:rPr>
        <w:tab/>
      </w:r>
      <w:r w:rsidR="00225E0E">
        <w:rPr>
          <w:rFonts w:ascii="Times New Roman" w:hAnsi="Times New Roman" w:cs="Times New Roman"/>
        </w:rPr>
        <w:t xml:space="preserve">Council: </w:t>
      </w:r>
      <w:r w:rsidR="00E06C52">
        <w:rPr>
          <w:rFonts w:ascii="Times New Roman" w:hAnsi="Times New Roman" w:cs="Times New Roman"/>
        </w:rPr>
        <w:t>Cagley wondering about sidewalk repairs as there are lots to be fixed; Johnson inquired about spraying the ditch on Jay street by the railroad tracks and has had residents express concern with possibly losing burn barrels; Jung indicated a Lake/Dam meeting will be October 4</w:t>
      </w:r>
      <w:r w:rsidR="00E06C52" w:rsidRPr="00E06C52">
        <w:rPr>
          <w:rFonts w:ascii="Times New Roman" w:hAnsi="Times New Roman" w:cs="Times New Roman"/>
          <w:vertAlign w:val="superscript"/>
        </w:rPr>
        <w:t>th</w:t>
      </w:r>
      <w:r w:rsidR="00D11A96">
        <w:rPr>
          <w:rFonts w:ascii="Times New Roman" w:hAnsi="Times New Roman" w:cs="Times New Roman"/>
        </w:rPr>
        <w:t xml:space="preserve">; </w:t>
      </w:r>
      <w:r w:rsidR="00E06C52">
        <w:rPr>
          <w:rFonts w:ascii="Times New Roman" w:hAnsi="Times New Roman" w:cs="Times New Roman"/>
        </w:rPr>
        <w:t>wondering about bridge on Greeley being cleaned up; spoke with Dan and Lane regarding other City Employee’s helping to complete items for streets; conference attended was good</w:t>
      </w:r>
      <w:r w:rsidR="00D11A96">
        <w:rPr>
          <w:rFonts w:ascii="Times New Roman" w:hAnsi="Times New Roman" w:cs="Times New Roman"/>
        </w:rPr>
        <w:t xml:space="preserve"> and learned a lot </w:t>
      </w:r>
      <w:r w:rsidR="00E06C52">
        <w:rPr>
          <w:rFonts w:ascii="Times New Roman" w:hAnsi="Times New Roman" w:cs="Times New Roman"/>
        </w:rPr>
        <w:t>about City operations</w:t>
      </w:r>
      <w:r w:rsidR="004A4450">
        <w:rPr>
          <w:rFonts w:ascii="Times New Roman" w:hAnsi="Times New Roman" w:cs="Times New Roman"/>
        </w:rPr>
        <w:t>.</w:t>
      </w:r>
    </w:p>
    <w:p w:rsidR="00E06C52" w:rsidRDefault="00E06C52" w:rsidP="00407CCD">
      <w:pPr>
        <w:spacing w:after="0"/>
        <w:rPr>
          <w:rFonts w:ascii="Times New Roman" w:hAnsi="Times New Roman" w:cs="Times New Roman"/>
        </w:rPr>
      </w:pPr>
      <w:r>
        <w:rPr>
          <w:rFonts w:ascii="Times New Roman" w:hAnsi="Times New Roman" w:cs="Times New Roman"/>
        </w:rPr>
        <w:tab/>
        <w:t xml:space="preserve">Discussion was held regarding a street closure application.  The application will be reviewed and compared to a few other applications used by other </w:t>
      </w:r>
      <w:r w:rsidR="00CD62C8">
        <w:rPr>
          <w:rFonts w:ascii="Times New Roman" w:hAnsi="Times New Roman" w:cs="Times New Roman"/>
        </w:rPr>
        <w:t>Cities</w:t>
      </w:r>
      <w:r>
        <w:rPr>
          <w:rFonts w:ascii="Times New Roman" w:hAnsi="Times New Roman" w:cs="Times New Roman"/>
        </w:rPr>
        <w:t>.</w:t>
      </w:r>
    </w:p>
    <w:p w:rsidR="00BD4E25" w:rsidRDefault="004A4450" w:rsidP="00407CCD">
      <w:pPr>
        <w:spacing w:after="0"/>
        <w:rPr>
          <w:rFonts w:ascii="Times New Roman" w:hAnsi="Times New Roman" w:cs="Times New Roman"/>
        </w:rPr>
      </w:pPr>
      <w:r>
        <w:rPr>
          <w:rFonts w:ascii="Times New Roman" w:hAnsi="Times New Roman" w:cs="Times New Roman"/>
        </w:rPr>
        <w:tab/>
        <w:t xml:space="preserve">Motion Jung, seconded by </w:t>
      </w:r>
      <w:r w:rsidR="00CD62C8">
        <w:rPr>
          <w:rFonts w:ascii="Times New Roman" w:hAnsi="Times New Roman" w:cs="Times New Roman"/>
        </w:rPr>
        <w:t>Johnson</w:t>
      </w:r>
      <w:r>
        <w:rPr>
          <w:rFonts w:ascii="Times New Roman" w:hAnsi="Times New Roman" w:cs="Times New Roman"/>
        </w:rPr>
        <w:t xml:space="preserve"> </w:t>
      </w:r>
      <w:r w:rsidR="00CD62C8">
        <w:rPr>
          <w:rFonts w:ascii="Times New Roman" w:hAnsi="Times New Roman" w:cs="Times New Roman"/>
        </w:rPr>
        <w:t xml:space="preserve">to accept the bid from </w:t>
      </w:r>
      <w:proofErr w:type="spellStart"/>
      <w:r w:rsidR="00CD62C8">
        <w:rPr>
          <w:rFonts w:ascii="Times New Roman" w:hAnsi="Times New Roman" w:cs="Times New Roman"/>
        </w:rPr>
        <w:t>Bunston</w:t>
      </w:r>
      <w:proofErr w:type="spellEnd"/>
      <w:r w:rsidR="00CD62C8">
        <w:rPr>
          <w:rFonts w:ascii="Times New Roman" w:hAnsi="Times New Roman" w:cs="Times New Roman"/>
        </w:rPr>
        <w:t xml:space="preserve"> </w:t>
      </w:r>
      <w:r w:rsidR="008D2BB9">
        <w:rPr>
          <w:rFonts w:ascii="Times New Roman" w:hAnsi="Times New Roman" w:cs="Times New Roman"/>
        </w:rPr>
        <w:t xml:space="preserve">Tree Services </w:t>
      </w:r>
      <w:r w:rsidR="00CD62C8">
        <w:rPr>
          <w:rFonts w:ascii="Times New Roman" w:hAnsi="Times New Roman" w:cs="Times New Roman"/>
        </w:rPr>
        <w:t>to remove a tree on Sample St and two trees on Madison St for $1500</w:t>
      </w:r>
      <w:r w:rsidR="008847E8">
        <w:rPr>
          <w:rFonts w:ascii="Times New Roman" w:hAnsi="Times New Roman" w:cs="Times New Roman"/>
        </w:rPr>
        <w:t xml:space="preserve">.  Motion carried unanimously.  </w:t>
      </w:r>
      <w:r>
        <w:rPr>
          <w:rFonts w:ascii="Times New Roman" w:hAnsi="Times New Roman" w:cs="Times New Roman"/>
        </w:rPr>
        <w:t xml:space="preserve">  </w:t>
      </w:r>
      <w:r w:rsidR="00225E0E">
        <w:rPr>
          <w:rFonts w:ascii="Times New Roman" w:hAnsi="Times New Roman" w:cs="Times New Roman"/>
        </w:rPr>
        <w:tab/>
      </w:r>
    </w:p>
    <w:p w:rsidR="00225E0E" w:rsidRDefault="00225E0E" w:rsidP="00407CCD">
      <w:pPr>
        <w:spacing w:after="0"/>
        <w:rPr>
          <w:rFonts w:ascii="Times New Roman" w:hAnsi="Times New Roman" w:cs="Times New Roman"/>
        </w:rPr>
      </w:pPr>
      <w:r>
        <w:rPr>
          <w:rFonts w:ascii="Times New Roman" w:hAnsi="Times New Roman" w:cs="Times New Roman"/>
        </w:rPr>
        <w:tab/>
      </w:r>
      <w:r w:rsidR="00CD62C8">
        <w:rPr>
          <w:rFonts w:ascii="Times New Roman" w:hAnsi="Times New Roman" w:cs="Times New Roman"/>
        </w:rPr>
        <w:t>Motion Cagley, seconded by Johnson to accept the bid from Barnett Excavation and Trucking to repair the storm sewer on Dawn Dr</w:t>
      </w:r>
      <w:r w:rsidR="00CC1C5E">
        <w:rPr>
          <w:rFonts w:ascii="Times New Roman" w:hAnsi="Times New Roman" w:cs="Times New Roman"/>
        </w:rPr>
        <w:t>.</w:t>
      </w:r>
      <w:r w:rsidR="008847E8">
        <w:rPr>
          <w:rFonts w:ascii="Times New Roman" w:hAnsi="Times New Roman" w:cs="Times New Roman"/>
        </w:rPr>
        <w:t xml:space="preserve">  </w:t>
      </w:r>
      <w:r w:rsidR="000257A6">
        <w:rPr>
          <w:rFonts w:ascii="Times New Roman" w:hAnsi="Times New Roman" w:cs="Times New Roman"/>
        </w:rPr>
        <w:t>Motion carried</w:t>
      </w:r>
      <w:r w:rsidR="00CD62C8">
        <w:rPr>
          <w:rFonts w:ascii="Times New Roman" w:hAnsi="Times New Roman" w:cs="Times New Roman"/>
        </w:rPr>
        <w:t xml:space="preserve"> unanimously</w:t>
      </w:r>
      <w:r w:rsidR="000257A6">
        <w:rPr>
          <w:rFonts w:ascii="Times New Roman" w:hAnsi="Times New Roman" w:cs="Times New Roman"/>
        </w:rPr>
        <w:t>.</w:t>
      </w:r>
    </w:p>
    <w:p w:rsidR="00CC1C5E" w:rsidRDefault="00CC1C5E" w:rsidP="00407CCD">
      <w:pPr>
        <w:spacing w:after="0"/>
        <w:rPr>
          <w:rFonts w:ascii="Times New Roman" w:hAnsi="Times New Roman" w:cs="Times New Roman"/>
        </w:rPr>
      </w:pPr>
      <w:r>
        <w:rPr>
          <w:rFonts w:ascii="Times New Roman" w:hAnsi="Times New Roman" w:cs="Times New Roman"/>
        </w:rPr>
        <w:tab/>
      </w:r>
      <w:r w:rsidR="00CD62C8">
        <w:rPr>
          <w:rFonts w:ascii="Times New Roman" w:hAnsi="Times New Roman" w:cs="Times New Roman"/>
        </w:rPr>
        <w:t>Motion Jung, seconded by Johnson to extend the brush site hours to 7am – 7pm daily until closed for the season</w:t>
      </w:r>
      <w:r>
        <w:rPr>
          <w:rFonts w:ascii="Times New Roman" w:hAnsi="Times New Roman" w:cs="Times New Roman"/>
        </w:rPr>
        <w:t>.</w:t>
      </w:r>
      <w:r w:rsidR="00CD62C8">
        <w:rPr>
          <w:rFonts w:ascii="Times New Roman" w:hAnsi="Times New Roman" w:cs="Times New Roman"/>
        </w:rPr>
        <w:t xml:space="preserve">  Motion carried unanimously.</w:t>
      </w:r>
    </w:p>
    <w:p w:rsidR="00CD62C8" w:rsidRDefault="00CD62C8" w:rsidP="00407CCD">
      <w:pPr>
        <w:spacing w:after="0"/>
        <w:rPr>
          <w:rFonts w:ascii="Times New Roman" w:hAnsi="Times New Roman" w:cs="Times New Roman"/>
        </w:rPr>
      </w:pPr>
      <w:r>
        <w:rPr>
          <w:rFonts w:ascii="Times New Roman" w:hAnsi="Times New Roman" w:cs="Times New Roman"/>
        </w:rPr>
        <w:tab/>
        <w:t>Motion Jung, seconded by Cagley to approve Resolution 16-29: A RESOLUT</w:t>
      </w:r>
      <w:r w:rsidR="00D11A96">
        <w:rPr>
          <w:rFonts w:ascii="Times New Roman" w:hAnsi="Times New Roman" w:cs="Times New Roman"/>
        </w:rPr>
        <w:t>ION OF THE CITY CO</w:t>
      </w:r>
      <w:r>
        <w:rPr>
          <w:rFonts w:ascii="Times New Roman" w:hAnsi="Times New Roman" w:cs="Times New Roman"/>
        </w:rPr>
        <w:t>UNCIL OF THE CITY OF NASHUA, IOWA, APPROVING THE FY2016 STREET FINANCE REPORT.  Roll Call Vote.  Ayes: Cagley, Johnson, Jung.  Nayes: none.  Motion carried unanimously.</w:t>
      </w:r>
    </w:p>
    <w:p w:rsidR="00CD62C8" w:rsidRDefault="00CD62C8" w:rsidP="00407CCD">
      <w:pPr>
        <w:spacing w:after="0"/>
        <w:rPr>
          <w:rFonts w:ascii="Times New Roman" w:hAnsi="Times New Roman" w:cs="Times New Roman"/>
        </w:rPr>
      </w:pPr>
      <w:r>
        <w:rPr>
          <w:rFonts w:ascii="Times New Roman" w:hAnsi="Times New Roman" w:cs="Times New Roman"/>
        </w:rPr>
        <w:tab/>
        <w:t>Discussion was held regarding the City Hall/Police Department doors.  They currently stick during hot days.</w:t>
      </w:r>
    </w:p>
    <w:p w:rsidR="00CD62C8" w:rsidRDefault="00CD62C8" w:rsidP="00407CCD">
      <w:pPr>
        <w:spacing w:after="0"/>
        <w:rPr>
          <w:rFonts w:ascii="Times New Roman" w:hAnsi="Times New Roman" w:cs="Times New Roman"/>
        </w:rPr>
      </w:pPr>
      <w:r>
        <w:rPr>
          <w:rFonts w:ascii="Times New Roman" w:hAnsi="Times New Roman" w:cs="Times New Roman"/>
        </w:rPr>
        <w:tab/>
        <w:t>Discussion was held regarding the water meter replacement project and who is assembling the meters which need to be assembled.</w:t>
      </w:r>
    </w:p>
    <w:p w:rsidR="00CD62C8" w:rsidRDefault="00CD62C8" w:rsidP="00407CCD">
      <w:pPr>
        <w:spacing w:after="0"/>
        <w:rPr>
          <w:rFonts w:ascii="Times New Roman" w:hAnsi="Times New Roman" w:cs="Times New Roman"/>
        </w:rPr>
      </w:pPr>
      <w:r>
        <w:rPr>
          <w:rFonts w:ascii="Times New Roman" w:hAnsi="Times New Roman" w:cs="Times New Roman"/>
        </w:rPr>
        <w:tab/>
        <w:t xml:space="preserve">Discussion was held regarding distribution of the council packets and if they could be sent out a week in advance.  City Clerk Caswell will </w:t>
      </w:r>
      <w:r w:rsidR="008D2BB9">
        <w:rPr>
          <w:rFonts w:ascii="Times New Roman" w:hAnsi="Times New Roman" w:cs="Times New Roman"/>
        </w:rPr>
        <w:t>give some thought to it and report back.</w:t>
      </w:r>
    </w:p>
    <w:p w:rsidR="008D2BB9" w:rsidRDefault="008D2BB9" w:rsidP="00407CCD">
      <w:pPr>
        <w:spacing w:after="0"/>
        <w:rPr>
          <w:rFonts w:ascii="Times New Roman" w:hAnsi="Times New Roman" w:cs="Times New Roman"/>
        </w:rPr>
      </w:pPr>
      <w:r>
        <w:rPr>
          <w:rFonts w:ascii="Times New Roman" w:hAnsi="Times New Roman" w:cs="Times New Roman"/>
        </w:rPr>
        <w:tab/>
        <w:t>Discussion was held regarding solid waste vendors.  Three proposals have been received-</w:t>
      </w:r>
      <w:proofErr w:type="spellStart"/>
      <w:r>
        <w:rPr>
          <w:rFonts w:ascii="Times New Roman" w:hAnsi="Times New Roman" w:cs="Times New Roman"/>
        </w:rPr>
        <w:t>Jendro</w:t>
      </w:r>
      <w:proofErr w:type="spellEnd"/>
      <w:r>
        <w:rPr>
          <w:rFonts w:ascii="Times New Roman" w:hAnsi="Times New Roman" w:cs="Times New Roman"/>
        </w:rPr>
        <w:t xml:space="preserve"> Sanitation, Bunn Services, LLC and Waste Management.  Also presented was the option of the City purchasing the trash totes and contracting with a vendor for trash and recycling services.  It was discussed to have Water Superintendent Jeff Smith maintain the totes if the City purchased them.</w:t>
      </w:r>
    </w:p>
    <w:p w:rsidR="00CC1C5E" w:rsidRDefault="000257A6" w:rsidP="00407CCD">
      <w:pPr>
        <w:spacing w:after="0"/>
        <w:rPr>
          <w:rFonts w:ascii="Times New Roman" w:hAnsi="Times New Roman" w:cs="Times New Roman"/>
        </w:rPr>
      </w:pPr>
      <w:r>
        <w:rPr>
          <w:rFonts w:ascii="Times New Roman" w:hAnsi="Times New Roman" w:cs="Times New Roman"/>
        </w:rPr>
        <w:tab/>
      </w:r>
      <w:r w:rsidR="00CC1C5E">
        <w:rPr>
          <w:rFonts w:ascii="Times New Roman" w:hAnsi="Times New Roman" w:cs="Times New Roman"/>
        </w:rPr>
        <w:t>Discussion was held regarding Ordinance Chapter 105 Solid Waste Control.  Several items were discussed and City Clerk Caswell will work on a few changes and present the ordinance again at the next council meeting.</w:t>
      </w:r>
    </w:p>
    <w:p w:rsidR="00CC1C5E" w:rsidRDefault="00CC1C5E" w:rsidP="00407CCD">
      <w:pPr>
        <w:spacing w:after="0"/>
        <w:rPr>
          <w:rFonts w:ascii="Times New Roman" w:hAnsi="Times New Roman" w:cs="Times New Roman"/>
        </w:rPr>
      </w:pPr>
      <w:r>
        <w:rPr>
          <w:rFonts w:ascii="Times New Roman" w:hAnsi="Times New Roman" w:cs="Times New Roman"/>
        </w:rPr>
        <w:tab/>
        <w:t>Discussion was held regarding Ordinance Chapter 106 Collection of Solid Waste.  Several items were discussed and City Clerk Caswell will work on a few changes and present the ordinance again at the next council meeting.</w:t>
      </w:r>
    </w:p>
    <w:p w:rsidR="00DD7AFA" w:rsidRDefault="00CC1C5E" w:rsidP="00A6500E">
      <w:pPr>
        <w:spacing w:after="0"/>
        <w:rPr>
          <w:rFonts w:ascii="Times New Roman" w:hAnsi="Times New Roman" w:cs="Times New Roman"/>
        </w:rPr>
      </w:pPr>
      <w:r>
        <w:rPr>
          <w:rFonts w:ascii="Times New Roman" w:hAnsi="Times New Roman" w:cs="Times New Roman"/>
        </w:rPr>
        <w:tab/>
      </w:r>
      <w:r w:rsidR="00286134">
        <w:rPr>
          <w:rFonts w:ascii="Times New Roman" w:hAnsi="Times New Roman" w:cs="Times New Roman"/>
        </w:rPr>
        <w:t xml:space="preserve">Motion </w:t>
      </w:r>
      <w:r w:rsidR="008D2BB9">
        <w:rPr>
          <w:rFonts w:ascii="Times New Roman" w:hAnsi="Times New Roman" w:cs="Times New Roman"/>
        </w:rPr>
        <w:t>Cagley</w:t>
      </w:r>
      <w:r w:rsidR="00286134">
        <w:rPr>
          <w:rFonts w:ascii="Times New Roman" w:hAnsi="Times New Roman" w:cs="Times New Roman"/>
        </w:rPr>
        <w:t xml:space="preserve">, seconded by </w:t>
      </w:r>
      <w:r w:rsidR="008D2BB9">
        <w:rPr>
          <w:rFonts w:ascii="Times New Roman" w:hAnsi="Times New Roman" w:cs="Times New Roman"/>
        </w:rPr>
        <w:t>Jung</w:t>
      </w:r>
      <w:r w:rsidR="00286134">
        <w:rPr>
          <w:rFonts w:ascii="Times New Roman" w:hAnsi="Times New Roman" w:cs="Times New Roman"/>
        </w:rPr>
        <w:t xml:space="preserve"> to approve the consent agenda regarding the following building permit</w:t>
      </w:r>
      <w:r w:rsidR="00A6500E">
        <w:rPr>
          <w:rFonts w:ascii="Times New Roman" w:hAnsi="Times New Roman" w:cs="Times New Roman"/>
        </w:rPr>
        <w:t>s</w:t>
      </w:r>
      <w:r w:rsidR="00286134">
        <w:rPr>
          <w:rFonts w:ascii="Times New Roman" w:hAnsi="Times New Roman" w:cs="Times New Roman"/>
        </w:rPr>
        <w:t>:</w:t>
      </w:r>
    </w:p>
    <w:p w:rsidR="008D2BB9" w:rsidRDefault="008D2BB9" w:rsidP="008D2BB9">
      <w:pPr>
        <w:pStyle w:val="ListParagraph"/>
        <w:numPr>
          <w:ilvl w:val="1"/>
          <w:numId w:val="5"/>
        </w:numPr>
        <w:rPr>
          <w:rFonts w:ascii="Times New Roman" w:hAnsi="Times New Roman" w:cs="Times New Roman"/>
        </w:rPr>
      </w:pPr>
      <w:r>
        <w:rPr>
          <w:rFonts w:ascii="Times New Roman" w:hAnsi="Times New Roman" w:cs="Times New Roman"/>
        </w:rPr>
        <w:t>241 Lakeshore Dr – replace existing storage shed that has reached the end of its serviceable storage shed that has reached the end of its serviceable life (9’7½”w x 13’3”l) with a Premier Portable building (10’w x 14”l)</w:t>
      </w:r>
    </w:p>
    <w:p w:rsidR="008D2BB9" w:rsidRDefault="008D2BB9" w:rsidP="008D2BB9">
      <w:pPr>
        <w:pStyle w:val="ListParagraph"/>
        <w:numPr>
          <w:ilvl w:val="1"/>
          <w:numId w:val="5"/>
        </w:numPr>
        <w:rPr>
          <w:rFonts w:ascii="Times New Roman" w:hAnsi="Times New Roman" w:cs="Times New Roman"/>
        </w:rPr>
      </w:pPr>
      <w:r>
        <w:rPr>
          <w:rFonts w:ascii="Times New Roman" w:hAnsi="Times New Roman" w:cs="Times New Roman"/>
        </w:rPr>
        <w:t>324 Madison St – shingle existing roof</w:t>
      </w:r>
    </w:p>
    <w:p w:rsidR="008D2BB9" w:rsidRDefault="008D2BB9" w:rsidP="008D2BB9">
      <w:pPr>
        <w:pStyle w:val="ListParagraph"/>
        <w:numPr>
          <w:ilvl w:val="1"/>
          <w:numId w:val="5"/>
        </w:numPr>
        <w:rPr>
          <w:rFonts w:ascii="Times New Roman" w:hAnsi="Times New Roman" w:cs="Times New Roman"/>
        </w:rPr>
      </w:pPr>
      <w:r>
        <w:rPr>
          <w:rFonts w:ascii="Times New Roman" w:hAnsi="Times New Roman" w:cs="Times New Roman"/>
        </w:rPr>
        <w:t>112 Andrews St – take chimney down, replace basement door, replace south garage door, replace shingles only on the peak of house and the garage</w:t>
      </w:r>
    </w:p>
    <w:p w:rsidR="008D2BB9" w:rsidRDefault="008D2BB9" w:rsidP="008D2BB9">
      <w:pPr>
        <w:pStyle w:val="ListParagraph"/>
        <w:numPr>
          <w:ilvl w:val="1"/>
          <w:numId w:val="5"/>
        </w:numPr>
        <w:rPr>
          <w:rFonts w:ascii="Times New Roman" w:hAnsi="Times New Roman" w:cs="Times New Roman"/>
        </w:rPr>
      </w:pPr>
      <w:r>
        <w:rPr>
          <w:rFonts w:ascii="Times New Roman" w:hAnsi="Times New Roman" w:cs="Times New Roman"/>
        </w:rPr>
        <w:t>219 Main – roof repair</w:t>
      </w:r>
    </w:p>
    <w:p w:rsidR="008D2BB9" w:rsidRDefault="008D2BB9" w:rsidP="008D2BB9">
      <w:pPr>
        <w:pStyle w:val="ListParagraph"/>
        <w:numPr>
          <w:ilvl w:val="1"/>
          <w:numId w:val="5"/>
        </w:numPr>
        <w:rPr>
          <w:rFonts w:ascii="Times New Roman" w:hAnsi="Times New Roman" w:cs="Times New Roman"/>
        </w:rPr>
      </w:pPr>
      <w:r>
        <w:rPr>
          <w:rFonts w:ascii="Times New Roman" w:hAnsi="Times New Roman" w:cs="Times New Roman"/>
        </w:rPr>
        <w:lastRenderedPageBreak/>
        <w:t>50 Chickasaw St – new siding &amp; roof (tin), replace widow</w:t>
      </w:r>
    </w:p>
    <w:p w:rsidR="008D2BB9" w:rsidRDefault="008D2BB9" w:rsidP="008D2BB9">
      <w:pPr>
        <w:pStyle w:val="ListParagraph"/>
        <w:numPr>
          <w:ilvl w:val="1"/>
          <w:numId w:val="5"/>
        </w:numPr>
        <w:rPr>
          <w:rFonts w:ascii="Times New Roman" w:hAnsi="Times New Roman" w:cs="Times New Roman"/>
        </w:rPr>
      </w:pPr>
      <w:r w:rsidRPr="004619C0">
        <w:rPr>
          <w:rFonts w:ascii="Times New Roman" w:hAnsi="Times New Roman" w:cs="Times New Roman"/>
        </w:rPr>
        <w:t>123 Cedar Hill St – pour remaining section of driveway to street</w:t>
      </w:r>
    </w:p>
    <w:p w:rsidR="008D2BB9" w:rsidRDefault="008D2BB9" w:rsidP="008D2BB9">
      <w:pPr>
        <w:pStyle w:val="ListParagraph"/>
        <w:numPr>
          <w:ilvl w:val="1"/>
          <w:numId w:val="5"/>
        </w:numPr>
        <w:rPr>
          <w:rFonts w:ascii="Times New Roman" w:hAnsi="Times New Roman" w:cs="Times New Roman"/>
        </w:rPr>
      </w:pPr>
      <w:r>
        <w:rPr>
          <w:rFonts w:ascii="Times New Roman" w:hAnsi="Times New Roman" w:cs="Times New Roman"/>
        </w:rPr>
        <w:t>417 Wentling St – shingle roof &amp; repair damaged siding/install new window</w:t>
      </w:r>
    </w:p>
    <w:p w:rsidR="008D2BB9" w:rsidRPr="004619C0" w:rsidRDefault="008D2BB9" w:rsidP="008D2BB9">
      <w:pPr>
        <w:pStyle w:val="ListParagraph"/>
        <w:numPr>
          <w:ilvl w:val="1"/>
          <w:numId w:val="5"/>
        </w:numPr>
        <w:spacing w:after="0"/>
        <w:rPr>
          <w:rFonts w:ascii="Times New Roman" w:hAnsi="Times New Roman" w:cs="Times New Roman"/>
        </w:rPr>
      </w:pPr>
      <w:r>
        <w:rPr>
          <w:rFonts w:ascii="Times New Roman" w:hAnsi="Times New Roman" w:cs="Times New Roman"/>
        </w:rPr>
        <w:t>324 Cedar St – replace roof on entry way</w:t>
      </w:r>
    </w:p>
    <w:p w:rsidR="00286134" w:rsidRPr="00A6500E" w:rsidRDefault="00286134" w:rsidP="008D2BB9">
      <w:pPr>
        <w:spacing w:after="0"/>
        <w:ind w:firstLine="720"/>
        <w:rPr>
          <w:rFonts w:ascii="Times New Roman" w:hAnsi="Times New Roman" w:cs="Times New Roman"/>
        </w:rPr>
      </w:pPr>
      <w:r w:rsidRPr="00A6500E">
        <w:rPr>
          <w:rFonts w:ascii="Times New Roman" w:hAnsi="Times New Roman" w:cs="Times New Roman"/>
        </w:rPr>
        <w:t>Motion carried unanimously.</w:t>
      </w:r>
    </w:p>
    <w:p w:rsidR="00D67C99" w:rsidRDefault="0026583B" w:rsidP="008D2BB9">
      <w:pPr>
        <w:spacing w:after="0"/>
        <w:ind w:left="360" w:firstLine="360"/>
        <w:rPr>
          <w:rFonts w:ascii="Times New Roman" w:hAnsi="Times New Roman" w:cs="Times New Roman"/>
        </w:rPr>
      </w:pPr>
      <w:r w:rsidRPr="00F73C2E">
        <w:rPr>
          <w:rFonts w:ascii="Times New Roman" w:hAnsi="Times New Roman" w:cs="Times New Roman"/>
        </w:rPr>
        <w:t>M</w:t>
      </w:r>
      <w:r w:rsidR="00FD0F03" w:rsidRPr="00F73C2E">
        <w:rPr>
          <w:rFonts w:ascii="Times New Roman" w:hAnsi="Times New Roman" w:cs="Times New Roman"/>
        </w:rPr>
        <w:t xml:space="preserve">otion </w:t>
      </w:r>
      <w:r w:rsidR="008D2BB9">
        <w:rPr>
          <w:rFonts w:ascii="Times New Roman" w:hAnsi="Times New Roman" w:cs="Times New Roman"/>
        </w:rPr>
        <w:t>Jung</w:t>
      </w:r>
      <w:r w:rsidR="00FD0F03" w:rsidRPr="00F73C2E">
        <w:rPr>
          <w:rFonts w:ascii="Times New Roman" w:hAnsi="Times New Roman" w:cs="Times New Roman"/>
        </w:rPr>
        <w:t xml:space="preserve">, seconded by </w:t>
      </w:r>
      <w:r w:rsidR="008D2BB9">
        <w:rPr>
          <w:rFonts w:ascii="Times New Roman" w:hAnsi="Times New Roman" w:cs="Times New Roman"/>
        </w:rPr>
        <w:t>Johnson</w:t>
      </w:r>
      <w:r w:rsidR="00286134">
        <w:rPr>
          <w:rFonts w:ascii="Times New Roman" w:hAnsi="Times New Roman" w:cs="Times New Roman"/>
        </w:rPr>
        <w:t xml:space="preserve"> </w:t>
      </w:r>
      <w:r w:rsidR="00286134" w:rsidRPr="00F73C2E">
        <w:rPr>
          <w:rFonts w:ascii="Times New Roman" w:hAnsi="Times New Roman" w:cs="Times New Roman"/>
        </w:rPr>
        <w:t>to</w:t>
      </w:r>
      <w:r w:rsidR="00DC3B19" w:rsidRPr="00F73C2E">
        <w:rPr>
          <w:rFonts w:ascii="Times New Roman" w:hAnsi="Times New Roman" w:cs="Times New Roman"/>
        </w:rPr>
        <w:t xml:space="preserve"> adjourn t</w:t>
      </w:r>
      <w:r w:rsidR="003213AA" w:rsidRPr="00F73C2E">
        <w:rPr>
          <w:rFonts w:ascii="Times New Roman" w:hAnsi="Times New Roman" w:cs="Times New Roman"/>
        </w:rPr>
        <w:t xml:space="preserve">he </w:t>
      </w:r>
      <w:r w:rsidR="009102D9" w:rsidRPr="00F73C2E">
        <w:rPr>
          <w:rFonts w:ascii="Times New Roman" w:hAnsi="Times New Roman" w:cs="Times New Roman"/>
        </w:rPr>
        <w:t xml:space="preserve">meeting at </w:t>
      </w:r>
      <w:r w:rsidR="008D2BB9">
        <w:rPr>
          <w:rFonts w:ascii="Times New Roman" w:hAnsi="Times New Roman" w:cs="Times New Roman"/>
        </w:rPr>
        <w:t>8:55</w:t>
      </w:r>
      <w:r w:rsidR="00ED49D8" w:rsidRPr="00F73C2E">
        <w:rPr>
          <w:rFonts w:ascii="Times New Roman" w:hAnsi="Times New Roman" w:cs="Times New Roman"/>
        </w:rPr>
        <w:t>pm</w:t>
      </w:r>
      <w:r w:rsidR="00850745" w:rsidRPr="00F73C2E">
        <w:rPr>
          <w:rFonts w:ascii="Times New Roman" w:hAnsi="Times New Roman" w:cs="Times New Roman"/>
        </w:rPr>
        <w:t xml:space="preserve">.  </w:t>
      </w:r>
      <w:r w:rsidR="00F73C2E">
        <w:rPr>
          <w:rFonts w:ascii="Times New Roman" w:hAnsi="Times New Roman" w:cs="Times New Roman"/>
        </w:rPr>
        <w:t>Motion carried</w:t>
      </w:r>
      <w:r w:rsidR="008945C4">
        <w:rPr>
          <w:rFonts w:ascii="Times New Roman" w:hAnsi="Times New Roman" w:cs="Times New Roman"/>
        </w:rPr>
        <w:t xml:space="preserve"> </w:t>
      </w:r>
      <w:r w:rsidR="008B4C0B" w:rsidRPr="00F73C2E">
        <w:rPr>
          <w:rFonts w:ascii="Times New Roman" w:hAnsi="Times New Roman" w:cs="Times New Roman"/>
        </w:rPr>
        <w:t>unanimously.</w:t>
      </w:r>
    </w:p>
    <w:p w:rsidR="00DD77AD" w:rsidRDefault="00DD77AD" w:rsidP="00DD77AD">
      <w:pPr>
        <w:spacing w:after="0"/>
        <w:ind w:left="360" w:firstLine="360"/>
        <w:jc w:val="center"/>
        <w:rPr>
          <w:rFonts w:ascii="Times New Roman" w:hAnsi="Times New Roman" w:cs="Times New Roman"/>
        </w:rPr>
      </w:pPr>
      <w:r>
        <w:rPr>
          <w:rFonts w:ascii="Times New Roman" w:hAnsi="Times New Roman" w:cs="Times New Roman"/>
        </w:rPr>
        <w:tab/>
        <w:t>City of Nashua</w:t>
      </w:r>
    </w:p>
    <w:p w:rsidR="00DD77AD" w:rsidRDefault="00DD77AD" w:rsidP="00DD77AD">
      <w:pPr>
        <w:spacing w:after="0"/>
        <w:ind w:left="360" w:firstLine="360"/>
        <w:jc w:val="center"/>
        <w:rPr>
          <w:rFonts w:ascii="Times New Roman" w:hAnsi="Times New Roman" w:cs="Times New Roman"/>
        </w:rPr>
      </w:pPr>
      <w:r>
        <w:rPr>
          <w:rFonts w:ascii="Times New Roman" w:hAnsi="Times New Roman" w:cs="Times New Roman"/>
        </w:rPr>
        <w:t>Expenses for SEPTEMBER 19, 2016</w:t>
      </w:r>
    </w:p>
    <w:tbl>
      <w:tblPr>
        <w:tblpPr w:leftFromText="180" w:rightFromText="180" w:vertAnchor="text" w:tblpY="1"/>
        <w:tblOverlap w:val="never"/>
        <w:tblW w:w="10908" w:type="dxa"/>
        <w:tblInd w:w="108" w:type="dxa"/>
        <w:tblLook w:val="04A0"/>
      </w:tblPr>
      <w:tblGrid>
        <w:gridCol w:w="6840"/>
        <w:gridCol w:w="3006"/>
        <w:gridCol w:w="1062"/>
      </w:tblGrid>
      <w:tr w:rsidR="00DD77AD" w:rsidTr="00C04E1E">
        <w:trPr>
          <w:trHeight w:val="15753"/>
        </w:trPr>
        <w:tc>
          <w:tcPr>
            <w:tcW w:w="6840" w:type="dxa"/>
            <w:tcBorders>
              <w:top w:val="nil"/>
              <w:left w:val="nil"/>
              <w:bottom w:val="nil"/>
              <w:right w:val="nil"/>
            </w:tcBorders>
            <w:shd w:val="clear" w:color="auto" w:fill="auto"/>
            <w:noWrap/>
            <w:hideMark/>
          </w:tcPr>
          <w:tbl>
            <w:tblPr>
              <w:tblW w:w="6624" w:type="dxa"/>
              <w:tblLook w:val="04A0"/>
            </w:tblPr>
            <w:tblGrid>
              <w:gridCol w:w="2984"/>
              <w:gridCol w:w="2137"/>
              <w:gridCol w:w="1503"/>
            </w:tblGrid>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jc w:val="center"/>
                    <w:rPr>
                      <w:rFonts w:ascii="Arial" w:eastAsia="Times New Roman" w:hAnsi="Arial" w:cs="Arial"/>
                      <w:b/>
                      <w:bCs/>
                      <w:color w:val="000000"/>
                      <w:sz w:val="20"/>
                      <w:szCs w:val="20"/>
                      <w:u w:val="single"/>
                    </w:rPr>
                  </w:pPr>
                  <w:r w:rsidRPr="00DD77AD">
                    <w:rPr>
                      <w:rFonts w:ascii="Arial" w:eastAsia="Times New Roman" w:hAnsi="Arial" w:cs="Arial"/>
                      <w:b/>
                      <w:bCs/>
                      <w:color w:val="000000"/>
                      <w:sz w:val="20"/>
                      <w:szCs w:val="20"/>
                      <w:u w:val="single"/>
                    </w:rPr>
                    <w:t>VENDOR NAME</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jc w:val="center"/>
                    <w:rPr>
                      <w:rFonts w:ascii="Arial" w:eastAsia="Times New Roman" w:hAnsi="Arial" w:cs="Arial"/>
                      <w:b/>
                      <w:bCs/>
                      <w:color w:val="000000"/>
                      <w:sz w:val="20"/>
                      <w:szCs w:val="20"/>
                      <w:u w:val="single"/>
                    </w:rPr>
                  </w:pPr>
                  <w:r w:rsidRPr="00DD77AD">
                    <w:rPr>
                      <w:rFonts w:ascii="Arial" w:eastAsia="Times New Roman" w:hAnsi="Arial" w:cs="Arial"/>
                      <w:b/>
                      <w:bCs/>
                      <w:color w:val="000000"/>
                      <w:sz w:val="20"/>
                      <w:szCs w:val="20"/>
                      <w:u w:val="single"/>
                    </w:rPr>
                    <w:t>DESCRIPTION</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jc w:val="center"/>
                    <w:rPr>
                      <w:rFonts w:ascii="Arial" w:eastAsia="Times New Roman" w:hAnsi="Arial" w:cs="Arial"/>
                      <w:b/>
                      <w:bCs/>
                      <w:color w:val="000000"/>
                      <w:sz w:val="20"/>
                      <w:szCs w:val="20"/>
                      <w:u w:val="single"/>
                    </w:rPr>
                  </w:pPr>
                  <w:r w:rsidRPr="00DD77AD">
                    <w:rPr>
                      <w:rFonts w:ascii="Arial" w:eastAsia="Times New Roman" w:hAnsi="Arial" w:cs="Arial"/>
                      <w:b/>
                      <w:bCs/>
                      <w:color w:val="000000"/>
                      <w:sz w:val="20"/>
                      <w:szCs w:val="20"/>
                      <w:u w:val="single"/>
                    </w:rPr>
                    <w:t xml:space="preserve"> AMOUNT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BECTHOLD PLUMBING</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installation of 200 water meters </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$2,800.00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BODENSTEINER IMP. INC.</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lawn mower repair</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155.80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BRUENING ROCK PRODUCTS INC</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rock</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373.12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CASEY'S GENERAL STORES</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fuel</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532.81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CENTURYLINK</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utilities-phone</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623.76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CITY LAUNDERING CO.</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mat cleaning</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50.87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CITY MOTOR PARTS LTD</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parts</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109.77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DELTA DENTAL</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premium</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256.76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FIVE STAR COOPERATIVE</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shipping/fly spray/bat</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48.83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HANNEMANN CONSTRUCTION</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cover windows at 308 Main St</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93.00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HATZKY, SHARON</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proofErr w:type="spellStart"/>
                  <w:r w:rsidRPr="00DD77AD">
                    <w:rPr>
                      <w:rFonts w:ascii="Arial" w:eastAsia="Times New Roman" w:hAnsi="Arial" w:cs="Arial"/>
                      <w:color w:val="000000"/>
                      <w:sz w:val="20"/>
                      <w:szCs w:val="20"/>
                    </w:rPr>
                    <w:t>reimb</w:t>
                  </w:r>
                  <w:proofErr w:type="spellEnd"/>
                  <w:r w:rsidRPr="00DD77AD">
                    <w:rPr>
                      <w:rFonts w:ascii="Arial" w:eastAsia="Times New Roman" w:hAnsi="Arial" w:cs="Arial"/>
                      <w:color w:val="000000"/>
                      <w:sz w:val="20"/>
                      <w:szCs w:val="20"/>
                    </w:rPr>
                    <w:t>-corner cabinets/</w:t>
                  </w:r>
                  <w:proofErr w:type="spellStart"/>
                  <w:r w:rsidRPr="00DD77AD">
                    <w:rPr>
                      <w:rFonts w:ascii="Arial" w:eastAsia="Times New Roman" w:hAnsi="Arial" w:cs="Arial"/>
                      <w:color w:val="000000"/>
                      <w:sz w:val="20"/>
                      <w:szCs w:val="20"/>
                    </w:rPr>
                    <w:t>twl</w:t>
                  </w:r>
                  <w:proofErr w:type="spellEnd"/>
                  <w:r w:rsidRPr="00DD77AD">
                    <w:rPr>
                      <w:rFonts w:ascii="Arial" w:eastAsia="Times New Roman" w:hAnsi="Arial" w:cs="Arial"/>
                      <w:color w:val="000000"/>
                      <w:sz w:val="20"/>
                      <w:szCs w:val="20"/>
                    </w:rPr>
                    <w:t xml:space="preserve"> rack</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30.00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HAWKINS, INC.</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chlorine cylinder</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$1,428.19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IOWA LAW ENFORCEMENT ACD</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firearms instructor school</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575.00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KWIK STAR</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fuel</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761.22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LESSIN SUPPLY CO.</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proofErr w:type="spellStart"/>
                  <w:r w:rsidRPr="00DD77AD">
                    <w:rPr>
                      <w:rFonts w:ascii="Arial" w:eastAsia="Times New Roman" w:hAnsi="Arial" w:cs="Arial"/>
                      <w:color w:val="000000"/>
                      <w:sz w:val="20"/>
                      <w:szCs w:val="20"/>
                    </w:rPr>
                    <w:t>mapp</w:t>
                  </w:r>
                  <w:proofErr w:type="spellEnd"/>
                  <w:r w:rsidRPr="00DD77AD">
                    <w:rPr>
                      <w:rFonts w:ascii="Arial" w:eastAsia="Times New Roman" w:hAnsi="Arial" w:cs="Arial"/>
                      <w:color w:val="000000"/>
                      <w:sz w:val="20"/>
                      <w:szCs w:val="20"/>
                    </w:rPr>
                    <w:t xml:space="preserve"> gas/Co2</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58.67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MARTIN BROS DISTRIBUTING</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rubber bands for garbage cans</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25.42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MARVIN, TRAVIS</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proofErr w:type="spellStart"/>
                  <w:r w:rsidRPr="00DD77AD">
                    <w:rPr>
                      <w:rFonts w:ascii="Arial" w:eastAsia="Times New Roman" w:hAnsi="Arial" w:cs="Arial"/>
                      <w:color w:val="000000"/>
                      <w:sz w:val="20"/>
                      <w:szCs w:val="20"/>
                    </w:rPr>
                    <w:t>reimb</w:t>
                  </w:r>
                  <w:proofErr w:type="spellEnd"/>
                  <w:r w:rsidRPr="00DD77AD">
                    <w:rPr>
                      <w:rFonts w:ascii="Arial" w:eastAsia="Times New Roman" w:hAnsi="Arial" w:cs="Arial"/>
                      <w:color w:val="000000"/>
                      <w:sz w:val="20"/>
                      <w:szCs w:val="20"/>
                    </w:rPr>
                    <w:t>-equipment</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281.36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METLIFE</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std/life/</w:t>
                  </w:r>
                  <w:proofErr w:type="spellStart"/>
                  <w:r w:rsidRPr="00DD77AD">
                    <w:rPr>
                      <w:rFonts w:ascii="Arial" w:eastAsia="Times New Roman" w:hAnsi="Arial" w:cs="Arial"/>
                      <w:color w:val="000000"/>
                      <w:sz w:val="20"/>
                      <w:szCs w:val="20"/>
                    </w:rPr>
                    <w:t>ad&amp;d</w:t>
                  </w:r>
                  <w:proofErr w:type="spellEnd"/>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145.96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MIDCO DIVING &amp; MARINE S</w:t>
                  </w:r>
                  <w:r>
                    <w:rPr>
                      <w:rFonts w:ascii="Arial" w:eastAsia="Times New Roman" w:hAnsi="Arial" w:cs="Arial"/>
                      <w:color w:val="000000"/>
                      <w:sz w:val="20"/>
                      <w:szCs w:val="20"/>
                    </w:rPr>
                    <w:t>E</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water tower cleaning</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$2,645.00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NEW HAMPTON TRIBUNE N</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publications</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290.25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PEOPLESERVICE</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Pr>
                      <w:rFonts w:ascii="Arial" w:eastAsia="Times New Roman" w:hAnsi="Arial" w:cs="Arial"/>
                      <w:color w:val="000000"/>
                      <w:sz w:val="20"/>
                      <w:szCs w:val="20"/>
                    </w:rPr>
                    <w:t xml:space="preserve">monthly </w:t>
                  </w:r>
                  <w:proofErr w:type="spellStart"/>
                  <w:r>
                    <w:rPr>
                      <w:rFonts w:ascii="Arial" w:eastAsia="Times New Roman" w:hAnsi="Arial" w:cs="Arial"/>
                      <w:color w:val="000000"/>
                      <w:sz w:val="20"/>
                      <w:szCs w:val="20"/>
                    </w:rPr>
                    <w:t>ww</w:t>
                  </w:r>
                  <w:proofErr w:type="spellEnd"/>
                  <w:r w:rsidRPr="00DD77AD">
                    <w:rPr>
                      <w:rFonts w:ascii="Arial" w:eastAsia="Times New Roman" w:hAnsi="Arial" w:cs="Arial"/>
                      <w:color w:val="000000"/>
                      <w:sz w:val="20"/>
                      <w:szCs w:val="20"/>
                    </w:rPr>
                    <w:t xml:space="preserve"> services </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$10,166.0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PIERCE, PAT</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Pr>
                      <w:rFonts w:ascii="Arial" w:eastAsia="Times New Roman" w:hAnsi="Arial" w:cs="Arial"/>
                      <w:color w:val="000000"/>
                      <w:sz w:val="20"/>
                      <w:szCs w:val="20"/>
                    </w:rPr>
                    <w:t xml:space="preserve">Sept 2016 prop </w:t>
                  </w:r>
                  <w:r w:rsidRPr="00DD77AD">
                    <w:rPr>
                      <w:rFonts w:ascii="Arial" w:eastAsia="Times New Roman" w:hAnsi="Arial" w:cs="Arial"/>
                      <w:color w:val="000000"/>
                      <w:sz w:val="20"/>
                      <w:szCs w:val="20"/>
                    </w:rPr>
                    <w:t>taxes</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$ 2,040.00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POPCORN HEAVEN</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vending</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Pr="00DD77AD">
                    <w:rPr>
                      <w:rFonts w:ascii="Arial" w:eastAsia="Times New Roman" w:hAnsi="Arial" w:cs="Arial"/>
                      <w:color w:val="000000"/>
                      <w:sz w:val="20"/>
                      <w:szCs w:val="20"/>
                    </w:rPr>
                    <w:t xml:space="preserve"> 146.00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SMITH, JEFFRY</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proofErr w:type="spellStart"/>
                  <w:r w:rsidRPr="00DD77AD">
                    <w:rPr>
                      <w:rFonts w:ascii="Arial" w:eastAsia="Times New Roman" w:hAnsi="Arial" w:cs="Arial"/>
                      <w:color w:val="000000"/>
                      <w:sz w:val="20"/>
                      <w:szCs w:val="20"/>
                    </w:rPr>
                    <w:t>reim</w:t>
                  </w:r>
                  <w:proofErr w:type="spellEnd"/>
                  <w:r w:rsidRPr="00DD77AD">
                    <w:rPr>
                      <w:rFonts w:ascii="Arial" w:eastAsia="Times New Roman" w:hAnsi="Arial" w:cs="Arial"/>
                      <w:color w:val="000000"/>
                      <w:sz w:val="20"/>
                      <w:szCs w:val="20"/>
                    </w:rPr>
                    <w:t>-bug spray</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w:t>
                  </w:r>
                  <w:r>
                    <w:rPr>
                      <w:rFonts w:ascii="Arial" w:eastAsia="Times New Roman" w:hAnsi="Arial" w:cs="Arial"/>
                      <w:color w:val="000000"/>
                      <w:sz w:val="20"/>
                      <w:szCs w:val="20"/>
                    </w:rPr>
                    <w:t xml:space="preserve"> </w:t>
                  </w:r>
                  <w:r w:rsidRPr="00DD77AD">
                    <w:rPr>
                      <w:rFonts w:ascii="Arial" w:eastAsia="Times New Roman" w:hAnsi="Arial" w:cs="Arial"/>
                      <w:color w:val="000000"/>
                      <w:sz w:val="20"/>
                      <w:szCs w:val="20"/>
                    </w:rPr>
                    <w:t xml:space="preserve"> 15.75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STILLIONS, BRIAN</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camp host-8.28-9.10.16</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w:t>
                  </w:r>
                  <w:r>
                    <w:rPr>
                      <w:rFonts w:ascii="Arial" w:eastAsia="Times New Roman" w:hAnsi="Arial" w:cs="Arial"/>
                      <w:color w:val="000000"/>
                      <w:sz w:val="20"/>
                      <w:szCs w:val="20"/>
                    </w:rPr>
                    <w:t xml:space="preserve"> </w:t>
                  </w:r>
                  <w:r w:rsidRPr="00DD77AD">
                    <w:rPr>
                      <w:rFonts w:ascii="Arial" w:eastAsia="Times New Roman" w:hAnsi="Arial" w:cs="Arial"/>
                      <w:color w:val="000000"/>
                      <w:sz w:val="20"/>
                      <w:szCs w:val="20"/>
                    </w:rPr>
                    <w:t xml:space="preserve">486.00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SUPERIOR LAMP INC.</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lights for tower</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w:t>
                  </w:r>
                  <w:r>
                    <w:rPr>
                      <w:rFonts w:ascii="Arial" w:eastAsia="Times New Roman" w:hAnsi="Arial" w:cs="Arial"/>
                      <w:color w:val="000000"/>
                      <w:sz w:val="20"/>
                      <w:szCs w:val="20"/>
                    </w:rPr>
                    <w:t xml:space="preserve"> </w:t>
                  </w:r>
                  <w:r w:rsidRPr="00DD77AD">
                    <w:rPr>
                      <w:rFonts w:ascii="Arial" w:eastAsia="Times New Roman" w:hAnsi="Arial" w:cs="Arial"/>
                      <w:color w:val="000000"/>
                      <w:sz w:val="20"/>
                      <w:szCs w:val="20"/>
                    </w:rPr>
                    <w:t xml:space="preserve">110.77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THE MILL, INC.</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barn lime for PH control</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w:t>
                  </w:r>
                  <w:r>
                    <w:rPr>
                      <w:rFonts w:ascii="Arial" w:eastAsia="Times New Roman" w:hAnsi="Arial" w:cs="Arial"/>
                      <w:color w:val="000000"/>
                      <w:sz w:val="20"/>
                      <w:szCs w:val="20"/>
                    </w:rPr>
                    <w:t xml:space="preserve"> </w:t>
                  </w:r>
                  <w:r w:rsidRPr="00DD77AD">
                    <w:rPr>
                      <w:rFonts w:ascii="Arial" w:eastAsia="Times New Roman" w:hAnsi="Arial" w:cs="Arial"/>
                      <w:color w:val="000000"/>
                      <w:sz w:val="20"/>
                      <w:szCs w:val="20"/>
                    </w:rPr>
                    <w:t xml:space="preserve">   8.20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VERIZON</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PD wireless internet </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w:t>
                  </w:r>
                  <w:r>
                    <w:rPr>
                      <w:rFonts w:ascii="Arial" w:eastAsia="Times New Roman" w:hAnsi="Arial" w:cs="Arial"/>
                      <w:color w:val="000000"/>
                      <w:sz w:val="20"/>
                      <w:szCs w:val="20"/>
                    </w:rPr>
                    <w:t xml:space="preserve"> </w:t>
                  </w:r>
                  <w:r w:rsidRPr="00DD77AD">
                    <w:rPr>
                      <w:rFonts w:ascii="Arial" w:eastAsia="Times New Roman" w:hAnsi="Arial" w:cs="Arial"/>
                      <w:color w:val="000000"/>
                      <w:sz w:val="20"/>
                      <w:szCs w:val="20"/>
                    </w:rPr>
                    <w:t xml:space="preserve">   80.02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WELLMARK</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health insurance</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Pr="00DD77AD">
                    <w:rPr>
                      <w:rFonts w:ascii="Arial" w:eastAsia="Times New Roman" w:hAnsi="Arial" w:cs="Arial"/>
                      <w:color w:val="000000"/>
                      <w:sz w:val="20"/>
                      <w:szCs w:val="20"/>
                    </w:rPr>
                    <w:t xml:space="preserve">9,741.82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EMPLOYEES</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payroll</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$12,158.6</w:t>
                  </w:r>
                  <w:r>
                    <w:rPr>
                      <w:rFonts w:ascii="Arial" w:eastAsia="Times New Roman" w:hAnsi="Arial" w:cs="Arial"/>
                      <w:color w:val="000000"/>
                      <w:sz w:val="20"/>
                      <w:szCs w:val="20"/>
                    </w:rPr>
                    <w:t>9</w:t>
                  </w:r>
                  <w:r w:rsidRPr="00DD77AD">
                    <w:rPr>
                      <w:rFonts w:ascii="Arial" w:eastAsia="Times New Roman" w:hAnsi="Arial" w:cs="Arial"/>
                      <w:color w:val="000000"/>
                      <w:sz w:val="20"/>
                      <w:szCs w:val="20"/>
                    </w:rPr>
                    <w:t xml:space="preserve">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ICSRU</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garnishment</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Pr>
                      <w:rFonts w:ascii="Arial" w:eastAsia="Times New Roman" w:hAnsi="Arial" w:cs="Arial"/>
                      <w:color w:val="000000"/>
                      <w:sz w:val="20"/>
                      <w:szCs w:val="20"/>
                    </w:rPr>
                    <w:t xml:space="preserve"> $   </w:t>
                  </w:r>
                  <w:r w:rsidRPr="00DD77AD">
                    <w:rPr>
                      <w:rFonts w:ascii="Arial" w:eastAsia="Times New Roman" w:hAnsi="Arial" w:cs="Arial"/>
                      <w:color w:val="000000"/>
                      <w:sz w:val="20"/>
                      <w:szCs w:val="20"/>
                    </w:rPr>
                    <w:t xml:space="preserve"> 779.07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IRS</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federal tax w/holding</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DD77AD">
                    <w:rPr>
                      <w:rFonts w:ascii="Arial" w:eastAsia="Times New Roman" w:hAnsi="Arial" w:cs="Arial"/>
                      <w:color w:val="000000"/>
                      <w:sz w:val="20"/>
                      <w:szCs w:val="20"/>
                    </w:rPr>
                    <w:t xml:space="preserve"> 4,219.64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p>
              </w:tc>
              <w:tc>
                <w:tcPr>
                  <w:tcW w:w="1503" w:type="dxa"/>
                  <w:tcBorders>
                    <w:top w:val="single" w:sz="4" w:space="0" w:color="auto"/>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$51,237.75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b/>
                      <w:bCs/>
                      <w:color w:val="000000"/>
                      <w:sz w:val="20"/>
                      <w:szCs w:val="20"/>
                    </w:rPr>
                  </w:pPr>
                  <w:r w:rsidRPr="00DD77AD">
                    <w:rPr>
                      <w:rFonts w:ascii="Arial" w:eastAsia="Times New Roman" w:hAnsi="Arial" w:cs="Arial"/>
                      <w:b/>
                      <w:bCs/>
                      <w:color w:val="000000"/>
                      <w:sz w:val="20"/>
                      <w:szCs w:val="20"/>
                    </w:rPr>
                    <w:t>LIBRARY EXPENSES</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jc w:val="center"/>
                    <w:rPr>
                      <w:rFonts w:ascii="Arial" w:eastAsia="Times New Roman" w:hAnsi="Arial" w:cs="Arial"/>
                      <w:b/>
                      <w:bCs/>
                      <w:color w:val="000000"/>
                      <w:sz w:val="20"/>
                      <w:szCs w:val="20"/>
                      <w:u w:val="single"/>
                    </w:rPr>
                  </w:pPr>
                  <w:r w:rsidRPr="00DD77AD">
                    <w:rPr>
                      <w:rFonts w:ascii="Arial" w:eastAsia="Times New Roman" w:hAnsi="Arial" w:cs="Arial"/>
                      <w:b/>
                      <w:bCs/>
                      <w:color w:val="000000"/>
                      <w:sz w:val="20"/>
                      <w:szCs w:val="20"/>
                      <w:u w:val="single"/>
                    </w:rPr>
                    <w:t>VENDOR NAME</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jc w:val="center"/>
                    <w:rPr>
                      <w:rFonts w:ascii="Arial" w:eastAsia="Times New Roman" w:hAnsi="Arial" w:cs="Arial"/>
                      <w:b/>
                      <w:bCs/>
                      <w:color w:val="000000"/>
                      <w:sz w:val="20"/>
                      <w:szCs w:val="20"/>
                      <w:u w:val="single"/>
                    </w:rPr>
                  </w:pPr>
                  <w:r w:rsidRPr="00DD77AD">
                    <w:rPr>
                      <w:rFonts w:ascii="Arial" w:eastAsia="Times New Roman" w:hAnsi="Arial" w:cs="Arial"/>
                      <w:b/>
                      <w:bCs/>
                      <w:color w:val="000000"/>
                      <w:sz w:val="20"/>
                      <w:szCs w:val="20"/>
                      <w:u w:val="single"/>
                    </w:rPr>
                    <w:t>DESCRIPTION</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jc w:val="center"/>
                    <w:rPr>
                      <w:rFonts w:ascii="Arial" w:eastAsia="Times New Roman" w:hAnsi="Arial" w:cs="Arial"/>
                      <w:b/>
                      <w:bCs/>
                      <w:color w:val="000000"/>
                      <w:sz w:val="20"/>
                      <w:szCs w:val="20"/>
                      <w:u w:val="single"/>
                    </w:rPr>
                  </w:pPr>
                  <w:r w:rsidRPr="00DD77AD">
                    <w:rPr>
                      <w:rFonts w:ascii="Arial" w:eastAsia="Times New Roman" w:hAnsi="Arial" w:cs="Arial"/>
                      <w:b/>
                      <w:bCs/>
                      <w:color w:val="000000"/>
                      <w:sz w:val="20"/>
                      <w:szCs w:val="20"/>
                      <w:u w:val="single"/>
                    </w:rPr>
                    <w:t xml:space="preserve"> AMOUNT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DEMCO</w:t>
                  </w:r>
                </w:p>
              </w:tc>
              <w:tc>
                <w:tcPr>
                  <w:tcW w:w="2137" w:type="dxa"/>
                  <w:tcBorders>
                    <w:top w:val="nil"/>
                    <w:left w:val="nil"/>
                    <w:bottom w:val="nil"/>
                    <w:right w:val="nil"/>
                  </w:tcBorders>
                  <w:shd w:val="clear" w:color="auto" w:fill="auto"/>
                  <w:noWrap/>
                  <w:hideMark/>
                </w:tcPr>
                <w:p w:rsidR="00C04E1E" w:rsidRPr="00DD77AD" w:rsidRDefault="00C04E1E" w:rsidP="00C04E1E">
                  <w:pPr>
                    <w:framePr w:hSpace="180" w:wrap="around" w:vAnchor="text" w:hAnchor="text" w:y="1"/>
                    <w:spacing w:after="0" w:line="240" w:lineRule="auto"/>
                    <w:suppressOverlap/>
                    <w:rPr>
                      <w:rFonts w:ascii="Arial" w:eastAsia="Times New Roman" w:hAnsi="Arial" w:cs="Arial"/>
                      <w:color w:val="000000"/>
                      <w:sz w:val="20"/>
                      <w:szCs w:val="20"/>
                    </w:rPr>
                  </w:pPr>
                  <w:r>
                    <w:rPr>
                      <w:rFonts w:ascii="Arial" w:eastAsia="Times New Roman" w:hAnsi="Arial" w:cs="Arial"/>
                      <w:color w:val="000000"/>
                      <w:sz w:val="20"/>
                      <w:szCs w:val="20"/>
                    </w:rPr>
                    <w:t>office supp</w:t>
                  </w:r>
                  <w:r w:rsidRPr="00DD77AD">
                    <w:rPr>
                      <w:rFonts w:ascii="Arial" w:eastAsia="Times New Roman" w:hAnsi="Arial" w:cs="Arial"/>
                      <w:color w:val="000000"/>
                      <w:sz w:val="20"/>
                      <w:szCs w:val="20"/>
                    </w:rPr>
                    <w:t>/</w:t>
                  </w:r>
                  <w:proofErr w:type="spellStart"/>
                  <w:r w:rsidRPr="00DD77AD">
                    <w:rPr>
                      <w:rFonts w:ascii="Arial" w:eastAsia="Times New Roman" w:hAnsi="Arial" w:cs="Arial"/>
                      <w:color w:val="000000"/>
                      <w:sz w:val="20"/>
                      <w:szCs w:val="20"/>
                    </w:rPr>
                    <w:t>equipmen</w:t>
                  </w:r>
                  <w:proofErr w:type="spellEnd"/>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270.79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BAKER &amp; TAYLOR</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books/</w:t>
                  </w:r>
                  <w:proofErr w:type="spellStart"/>
                  <w:r w:rsidRPr="00DD77AD">
                    <w:rPr>
                      <w:rFonts w:ascii="Arial" w:eastAsia="Times New Roman" w:hAnsi="Arial" w:cs="Arial"/>
                      <w:color w:val="000000"/>
                      <w:sz w:val="20"/>
                      <w:szCs w:val="20"/>
                    </w:rPr>
                    <w:t>dvd's</w:t>
                  </w:r>
                  <w:proofErr w:type="spellEnd"/>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201.94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CENTER POINT</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books/</w:t>
                  </w:r>
                  <w:proofErr w:type="spellStart"/>
                  <w:r w:rsidRPr="00DD77AD">
                    <w:rPr>
                      <w:rFonts w:ascii="Arial" w:eastAsia="Times New Roman" w:hAnsi="Arial" w:cs="Arial"/>
                      <w:color w:val="000000"/>
                      <w:sz w:val="20"/>
                      <w:szCs w:val="20"/>
                    </w:rPr>
                    <w:t>dvd's</w:t>
                  </w:r>
                  <w:proofErr w:type="spellEnd"/>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42.00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CENTURYLINK</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utilities</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60.15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DISNEY MOVIE CLUB</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books/</w:t>
                  </w:r>
                  <w:proofErr w:type="spellStart"/>
                  <w:r w:rsidRPr="00DD77AD">
                    <w:rPr>
                      <w:rFonts w:ascii="Arial" w:eastAsia="Times New Roman" w:hAnsi="Arial" w:cs="Arial"/>
                      <w:color w:val="000000"/>
                      <w:sz w:val="20"/>
                      <w:szCs w:val="20"/>
                    </w:rPr>
                    <w:t>dvd's</w:t>
                  </w:r>
                  <w:proofErr w:type="spellEnd"/>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29.95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HEATHER HACKMAN</w:t>
                  </w:r>
                </w:p>
              </w:tc>
              <w:tc>
                <w:tcPr>
                  <w:tcW w:w="2137" w:type="dxa"/>
                  <w:tcBorders>
                    <w:top w:val="nil"/>
                    <w:left w:val="nil"/>
                    <w:bottom w:val="nil"/>
                    <w:right w:val="nil"/>
                  </w:tcBorders>
                  <w:shd w:val="clear" w:color="auto" w:fill="auto"/>
                  <w:noWrap/>
                  <w:hideMark/>
                </w:tcPr>
                <w:p w:rsidR="00C04E1E" w:rsidRPr="00DD77AD" w:rsidRDefault="00C04E1E" w:rsidP="00C04E1E">
                  <w:pPr>
                    <w:framePr w:hSpace="180" w:wrap="around" w:vAnchor="text" w:hAnchor="text" w:y="1"/>
                    <w:spacing w:after="0" w:line="240" w:lineRule="auto"/>
                    <w:suppressOverlap/>
                    <w:rPr>
                      <w:rFonts w:ascii="Arial" w:eastAsia="Times New Roman" w:hAnsi="Arial" w:cs="Arial"/>
                      <w:color w:val="000000"/>
                      <w:sz w:val="20"/>
                      <w:szCs w:val="20"/>
                    </w:rPr>
                  </w:pPr>
                  <w:r>
                    <w:rPr>
                      <w:rFonts w:ascii="Arial" w:eastAsia="Times New Roman" w:hAnsi="Arial" w:cs="Arial"/>
                      <w:color w:val="000000"/>
                      <w:sz w:val="20"/>
                      <w:szCs w:val="20"/>
                    </w:rPr>
                    <w:t>misc exp-</w:t>
                  </w:r>
                  <w:proofErr w:type="spellStart"/>
                  <w:r>
                    <w:rPr>
                      <w:rFonts w:ascii="Arial" w:eastAsia="Times New Roman" w:hAnsi="Arial" w:cs="Arial"/>
                      <w:color w:val="000000"/>
                      <w:sz w:val="20"/>
                      <w:szCs w:val="20"/>
                    </w:rPr>
                    <w:t>trav</w:t>
                  </w:r>
                  <w:proofErr w:type="spellEnd"/>
                  <w:r w:rsidRPr="00DD77AD">
                    <w:rPr>
                      <w:rFonts w:ascii="Arial" w:eastAsia="Times New Roman" w:hAnsi="Arial" w:cs="Arial"/>
                      <w:color w:val="000000"/>
                      <w:sz w:val="20"/>
                      <w:szCs w:val="20"/>
                    </w:rPr>
                    <w:t xml:space="preserve"> to CLP</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59.47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INGRAM BOOKS</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books/</w:t>
                  </w:r>
                  <w:proofErr w:type="spellStart"/>
                  <w:r w:rsidRPr="00DD77AD">
                    <w:rPr>
                      <w:rFonts w:ascii="Arial" w:eastAsia="Times New Roman" w:hAnsi="Arial" w:cs="Arial"/>
                      <w:color w:val="000000"/>
                      <w:sz w:val="20"/>
                      <w:szCs w:val="20"/>
                    </w:rPr>
                    <w:t>dvd's</w:t>
                  </w:r>
                  <w:proofErr w:type="spellEnd"/>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211.13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NASHUA PUBLIC LIBRARY</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Pr>
                      <w:rFonts w:ascii="Arial" w:eastAsia="Times New Roman" w:hAnsi="Arial" w:cs="Arial"/>
                      <w:color w:val="000000"/>
                      <w:sz w:val="20"/>
                      <w:szCs w:val="20"/>
                    </w:rPr>
                    <w:t>petty cash-</w:t>
                  </w:r>
                  <w:r w:rsidRPr="00DD77AD">
                    <w:rPr>
                      <w:rFonts w:ascii="Arial" w:eastAsia="Times New Roman" w:hAnsi="Arial" w:cs="Arial"/>
                      <w:color w:val="000000"/>
                      <w:sz w:val="20"/>
                      <w:szCs w:val="20"/>
                    </w:rPr>
                    <w:t>supp/</w:t>
                  </w:r>
                  <w:proofErr w:type="spellStart"/>
                  <w:r w:rsidRPr="00DD77AD">
                    <w:rPr>
                      <w:rFonts w:ascii="Arial" w:eastAsia="Times New Roman" w:hAnsi="Arial" w:cs="Arial"/>
                      <w:color w:val="000000"/>
                      <w:sz w:val="20"/>
                      <w:szCs w:val="20"/>
                    </w:rPr>
                    <w:t>po</w:t>
                  </w:r>
                  <w:proofErr w:type="spellEnd"/>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50.94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NEW HAMPTON TRIBUNE</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subscriptions</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46.00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TASTE OF HOME BOOKS</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books/</w:t>
                  </w:r>
                  <w:proofErr w:type="spellStart"/>
                  <w:r w:rsidRPr="00DD77AD">
                    <w:rPr>
                      <w:rFonts w:ascii="Arial" w:eastAsia="Times New Roman" w:hAnsi="Arial" w:cs="Arial"/>
                      <w:color w:val="000000"/>
                      <w:sz w:val="20"/>
                      <w:szCs w:val="20"/>
                    </w:rPr>
                    <w:t>dvd's</w:t>
                  </w:r>
                  <w:proofErr w:type="spellEnd"/>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58.93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b/>
                      <w:bCs/>
                      <w:color w:val="000000"/>
                      <w:sz w:val="20"/>
                      <w:szCs w:val="20"/>
                    </w:rPr>
                  </w:pPr>
                  <w:r w:rsidRPr="00DD77AD">
                    <w:rPr>
                      <w:rFonts w:ascii="Arial" w:eastAsia="Times New Roman" w:hAnsi="Arial" w:cs="Arial"/>
                      <w:b/>
                      <w:bCs/>
                      <w:color w:val="000000"/>
                      <w:sz w:val="20"/>
                      <w:szCs w:val="20"/>
                    </w:rPr>
                    <w:t>TOTAL LIBRARY EXPENSES:</w:t>
                  </w:r>
                </w:p>
              </w:tc>
              <w:tc>
                <w:tcPr>
                  <w:tcW w:w="2137"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b/>
                      <w:bCs/>
                      <w:color w:val="000000"/>
                      <w:sz w:val="20"/>
                      <w:szCs w:val="20"/>
                    </w:rPr>
                  </w:pPr>
                </w:p>
              </w:tc>
              <w:tc>
                <w:tcPr>
                  <w:tcW w:w="1503" w:type="dxa"/>
                  <w:tcBorders>
                    <w:top w:val="single" w:sz="4" w:space="0" w:color="auto"/>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1,031.30 </w:t>
                  </w:r>
                </w:p>
              </w:tc>
            </w:tr>
            <w:tr w:rsidR="00C04E1E" w:rsidRPr="00DD77AD" w:rsidTr="00C04E1E">
              <w:trPr>
                <w:trHeight w:val="255"/>
              </w:trPr>
              <w:tc>
                <w:tcPr>
                  <w:tcW w:w="2984"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b/>
                      <w:bCs/>
                      <w:color w:val="000000"/>
                      <w:sz w:val="20"/>
                      <w:szCs w:val="20"/>
                    </w:rPr>
                  </w:pPr>
                  <w:r w:rsidRPr="00DD77AD">
                    <w:rPr>
                      <w:rFonts w:ascii="Arial" w:eastAsia="Times New Roman" w:hAnsi="Arial" w:cs="Arial"/>
                      <w:b/>
                      <w:bCs/>
                      <w:color w:val="000000"/>
                      <w:sz w:val="20"/>
                      <w:szCs w:val="20"/>
                    </w:rPr>
                    <w:t>TOTAL EXPENSES FOR SEPTEMBER 19, 2016:</w:t>
                  </w:r>
                </w:p>
              </w:tc>
              <w:tc>
                <w:tcPr>
                  <w:tcW w:w="2137" w:type="dxa"/>
                  <w:tcBorders>
                    <w:top w:val="single" w:sz="8" w:space="0" w:color="auto"/>
                    <w:left w:val="single" w:sz="8" w:space="0" w:color="auto"/>
                    <w:bottom w:val="single" w:sz="8" w:space="0" w:color="auto"/>
                    <w:right w:val="single" w:sz="8" w:space="0" w:color="auto"/>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r w:rsidRPr="00DD77AD">
                    <w:rPr>
                      <w:rFonts w:ascii="Arial" w:eastAsia="Times New Roman" w:hAnsi="Arial" w:cs="Arial"/>
                      <w:color w:val="000000"/>
                      <w:sz w:val="20"/>
                      <w:szCs w:val="20"/>
                    </w:rPr>
                    <w:t xml:space="preserve"> $  52,721.79 </w:t>
                  </w:r>
                </w:p>
              </w:tc>
              <w:tc>
                <w:tcPr>
                  <w:tcW w:w="1503" w:type="dxa"/>
                  <w:tcBorders>
                    <w:top w:val="nil"/>
                    <w:left w:val="nil"/>
                    <w:bottom w:val="nil"/>
                    <w:right w:val="nil"/>
                  </w:tcBorders>
                  <w:shd w:val="clear" w:color="auto" w:fill="auto"/>
                  <w:noWrap/>
                  <w:hideMark/>
                </w:tcPr>
                <w:p w:rsidR="00C04E1E" w:rsidRPr="00DD77AD" w:rsidRDefault="00C04E1E" w:rsidP="00DD77AD">
                  <w:pPr>
                    <w:framePr w:hSpace="180" w:wrap="around" w:vAnchor="text" w:hAnchor="text" w:y="1"/>
                    <w:spacing w:after="0" w:line="240" w:lineRule="auto"/>
                    <w:suppressOverlap/>
                    <w:rPr>
                      <w:rFonts w:ascii="Arial" w:eastAsia="Times New Roman" w:hAnsi="Arial" w:cs="Arial"/>
                      <w:color w:val="000000"/>
                      <w:sz w:val="20"/>
                      <w:szCs w:val="20"/>
                    </w:rPr>
                  </w:pPr>
                </w:p>
              </w:tc>
            </w:tr>
          </w:tbl>
          <w:p w:rsidR="00DD77AD" w:rsidRDefault="00DD77AD" w:rsidP="00DD77AD">
            <w:pPr>
              <w:spacing w:after="0"/>
              <w:rPr>
                <w:rFonts w:ascii="Arial" w:hAnsi="Arial" w:cs="Arial"/>
                <w:color w:val="000000"/>
                <w:sz w:val="20"/>
                <w:szCs w:val="20"/>
              </w:rPr>
            </w:pPr>
          </w:p>
        </w:tc>
        <w:tc>
          <w:tcPr>
            <w:tcW w:w="3006" w:type="dxa"/>
            <w:tcBorders>
              <w:top w:val="nil"/>
              <w:left w:val="nil"/>
              <w:bottom w:val="nil"/>
              <w:right w:val="nil"/>
            </w:tcBorders>
            <w:shd w:val="clear" w:color="auto" w:fill="auto"/>
            <w:noWrap/>
            <w:hideMark/>
          </w:tcPr>
          <w:p w:rsidR="00DD77AD" w:rsidRDefault="00DD77AD" w:rsidP="00DD77AD">
            <w:pPr>
              <w:spacing w:after="0"/>
              <w:rPr>
                <w:rFonts w:ascii="Arial" w:hAnsi="Arial" w:cs="Arial"/>
                <w:color w:val="000000"/>
                <w:sz w:val="20"/>
                <w:szCs w:val="20"/>
              </w:rPr>
            </w:pPr>
          </w:p>
        </w:tc>
        <w:tc>
          <w:tcPr>
            <w:tcW w:w="1062" w:type="dxa"/>
            <w:tcBorders>
              <w:top w:val="nil"/>
              <w:left w:val="nil"/>
              <w:bottom w:val="nil"/>
              <w:right w:val="nil"/>
            </w:tcBorders>
            <w:shd w:val="clear" w:color="auto" w:fill="auto"/>
            <w:noWrap/>
            <w:hideMark/>
          </w:tcPr>
          <w:p w:rsidR="00DD77AD" w:rsidRDefault="00DD77AD" w:rsidP="00DD77AD">
            <w:pPr>
              <w:spacing w:after="0"/>
              <w:rPr>
                <w:rFonts w:ascii="Arial" w:hAnsi="Arial" w:cs="Arial"/>
                <w:color w:val="000000"/>
                <w:sz w:val="20"/>
                <w:szCs w:val="20"/>
              </w:rPr>
            </w:pPr>
          </w:p>
        </w:tc>
      </w:tr>
    </w:tbl>
    <w:p w:rsidR="00FD0F03" w:rsidRDefault="006E11E3" w:rsidP="00C04E1E">
      <w:pPr>
        <w:spacing w:line="240" w:lineRule="auto"/>
        <w:contextualSpacing/>
        <w:jc w:val="right"/>
        <w:rPr>
          <w:rFonts w:ascii="Times New Roman" w:hAnsi="Times New Roman" w:cs="Times New Roman"/>
        </w:rPr>
      </w:pPr>
      <w:r>
        <w:rPr>
          <w:rFonts w:ascii="Times New Roman" w:hAnsi="Times New Roman" w:cs="Times New Roman"/>
        </w:rPr>
        <w:t>Angelina Dietz</w:t>
      </w:r>
    </w:p>
    <w:p w:rsidR="00FD0F03" w:rsidRDefault="00FD0F03" w:rsidP="00C04E1E">
      <w:pPr>
        <w:spacing w:line="240" w:lineRule="auto"/>
        <w:ind w:firstLine="720"/>
        <w:contextualSpacing/>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Mayor</w:t>
      </w:r>
      <w:r w:rsidR="004807AD">
        <w:rPr>
          <w:rFonts w:ascii="Times New Roman" w:hAnsi="Times New Roman" w:cs="Times New Roman"/>
        </w:rPr>
        <w:t xml:space="preserve"> </w:t>
      </w:r>
    </w:p>
    <w:p w:rsidR="00AE1F2B" w:rsidRDefault="00FD0F03" w:rsidP="007F7E0F">
      <w:pPr>
        <w:spacing w:line="240" w:lineRule="auto"/>
        <w:contextualSpacing/>
        <w:rPr>
          <w:rFonts w:ascii="Times New Roman" w:hAnsi="Times New Roman" w:cs="Times New Roman"/>
        </w:rPr>
      </w:pPr>
      <w:r>
        <w:rPr>
          <w:rFonts w:ascii="Times New Roman" w:hAnsi="Times New Roman" w:cs="Times New Roman"/>
        </w:rPr>
        <w:t>Attest:  Tabatha Caswell</w:t>
      </w:r>
    </w:p>
    <w:p w:rsidR="000D5F1F" w:rsidRDefault="00FD0F03" w:rsidP="007F7E0F">
      <w:pPr>
        <w:spacing w:line="240" w:lineRule="auto"/>
        <w:contextualSpacing/>
        <w:rPr>
          <w:rFonts w:ascii="Times New Roman" w:hAnsi="Times New Roman" w:cs="Times New Roman"/>
        </w:rPr>
      </w:pPr>
      <w:r>
        <w:rPr>
          <w:rFonts w:ascii="Times New Roman" w:hAnsi="Times New Roman" w:cs="Times New Roman"/>
        </w:rPr>
        <w:tab/>
        <w:t>City Clerk</w:t>
      </w:r>
      <w:r w:rsidR="003F19FB">
        <w:rPr>
          <w:rFonts w:ascii="Times New Roman" w:hAnsi="Times New Roman" w:cs="Times New Roman"/>
        </w:rPr>
        <w:tab/>
      </w:r>
    </w:p>
    <w:sectPr w:rsidR="000D5F1F" w:rsidSect="00C04E1E">
      <w:pgSz w:w="12240" w:h="20160" w:code="5"/>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C29" w:rsidRDefault="00AD1C29" w:rsidP="00147E7F">
      <w:pPr>
        <w:spacing w:after="0" w:line="240" w:lineRule="auto"/>
      </w:pPr>
      <w:r>
        <w:separator/>
      </w:r>
    </w:p>
  </w:endnote>
  <w:endnote w:type="continuationSeparator" w:id="0">
    <w:p w:rsidR="00AD1C29" w:rsidRDefault="00AD1C29" w:rsidP="00147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C29" w:rsidRDefault="00AD1C29" w:rsidP="00147E7F">
      <w:pPr>
        <w:spacing w:after="0" w:line="240" w:lineRule="auto"/>
      </w:pPr>
      <w:r>
        <w:separator/>
      </w:r>
    </w:p>
  </w:footnote>
  <w:footnote w:type="continuationSeparator" w:id="0">
    <w:p w:rsidR="00AD1C29" w:rsidRDefault="00AD1C29" w:rsidP="00147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91C"/>
    <w:multiLevelType w:val="hybridMultilevel"/>
    <w:tmpl w:val="BE64A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0912AC"/>
    <w:multiLevelType w:val="hybridMultilevel"/>
    <w:tmpl w:val="1AB62070"/>
    <w:lvl w:ilvl="0" w:tplc="0CB25A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61651"/>
    <w:multiLevelType w:val="hybridMultilevel"/>
    <w:tmpl w:val="976215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E4593E"/>
    <w:multiLevelType w:val="hybridMultilevel"/>
    <w:tmpl w:val="82569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94BAC"/>
    <w:multiLevelType w:val="hybridMultilevel"/>
    <w:tmpl w:val="825A4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BA0A9D"/>
    <w:multiLevelType w:val="hybridMultilevel"/>
    <w:tmpl w:val="C03C4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08582C"/>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AF2B2E"/>
    <w:multiLevelType w:val="hybridMultilevel"/>
    <w:tmpl w:val="9CCE1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2A0B97"/>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0BD337F"/>
    <w:multiLevelType w:val="hybridMultilevel"/>
    <w:tmpl w:val="3EA4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C52704"/>
    <w:multiLevelType w:val="hybridMultilevel"/>
    <w:tmpl w:val="0B1217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3A21B88"/>
    <w:multiLevelType w:val="hybridMultilevel"/>
    <w:tmpl w:val="E9B6A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98366F"/>
    <w:multiLevelType w:val="hybridMultilevel"/>
    <w:tmpl w:val="9D2E70F6"/>
    <w:lvl w:ilvl="0" w:tplc="967C8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401D44"/>
    <w:multiLevelType w:val="hybridMultilevel"/>
    <w:tmpl w:val="CD76AAF8"/>
    <w:lvl w:ilvl="0" w:tplc="B8727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0"/>
  </w:num>
  <w:num w:numId="4">
    <w:abstractNumId w:val="2"/>
  </w:num>
  <w:num w:numId="5">
    <w:abstractNumId w:val="9"/>
  </w:num>
  <w:num w:numId="6">
    <w:abstractNumId w:val="7"/>
  </w:num>
  <w:num w:numId="7">
    <w:abstractNumId w:val="11"/>
  </w:num>
  <w:num w:numId="8">
    <w:abstractNumId w:val="0"/>
  </w:num>
  <w:num w:numId="9">
    <w:abstractNumId w:val="4"/>
  </w:num>
  <w:num w:numId="10">
    <w:abstractNumId w:val="13"/>
  </w:num>
  <w:num w:numId="11">
    <w:abstractNumId w:val="12"/>
  </w:num>
  <w:num w:numId="12">
    <w:abstractNumId w:val="1"/>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7519"/>
    <w:rsid w:val="00001444"/>
    <w:rsid w:val="00007E79"/>
    <w:rsid w:val="000133E3"/>
    <w:rsid w:val="000257A6"/>
    <w:rsid w:val="00026A5F"/>
    <w:rsid w:val="00026E25"/>
    <w:rsid w:val="00032E0B"/>
    <w:rsid w:val="00035469"/>
    <w:rsid w:val="00042B5F"/>
    <w:rsid w:val="00047AA1"/>
    <w:rsid w:val="00054F14"/>
    <w:rsid w:val="00061113"/>
    <w:rsid w:val="0006384E"/>
    <w:rsid w:val="00064CE0"/>
    <w:rsid w:val="00067361"/>
    <w:rsid w:val="000737DF"/>
    <w:rsid w:val="00074630"/>
    <w:rsid w:val="00074B05"/>
    <w:rsid w:val="00077F35"/>
    <w:rsid w:val="000804F9"/>
    <w:rsid w:val="00084AEF"/>
    <w:rsid w:val="00085112"/>
    <w:rsid w:val="000944DA"/>
    <w:rsid w:val="00095EAB"/>
    <w:rsid w:val="000A358B"/>
    <w:rsid w:val="000A41EE"/>
    <w:rsid w:val="000B56B9"/>
    <w:rsid w:val="000B5985"/>
    <w:rsid w:val="000C05C3"/>
    <w:rsid w:val="000C7D5D"/>
    <w:rsid w:val="000D21EF"/>
    <w:rsid w:val="000D5F1F"/>
    <w:rsid w:val="000E298E"/>
    <w:rsid w:val="000E4D8D"/>
    <w:rsid w:val="000E5AA4"/>
    <w:rsid w:val="000E76CD"/>
    <w:rsid w:val="000F6BC7"/>
    <w:rsid w:val="00110FA4"/>
    <w:rsid w:val="0011357C"/>
    <w:rsid w:val="0011700A"/>
    <w:rsid w:val="00121308"/>
    <w:rsid w:val="00123A64"/>
    <w:rsid w:val="001274E6"/>
    <w:rsid w:val="001324A8"/>
    <w:rsid w:val="00135C44"/>
    <w:rsid w:val="00140A53"/>
    <w:rsid w:val="00147E7F"/>
    <w:rsid w:val="001541E3"/>
    <w:rsid w:val="001548E5"/>
    <w:rsid w:val="00163A3F"/>
    <w:rsid w:val="00163D43"/>
    <w:rsid w:val="00172645"/>
    <w:rsid w:val="00173CEB"/>
    <w:rsid w:val="001769DD"/>
    <w:rsid w:val="00176BA0"/>
    <w:rsid w:val="00186293"/>
    <w:rsid w:val="00191114"/>
    <w:rsid w:val="00192FA5"/>
    <w:rsid w:val="001A632F"/>
    <w:rsid w:val="001A7FAB"/>
    <w:rsid w:val="001B5E17"/>
    <w:rsid w:val="001B7B40"/>
    <w:rsid w:val="001C0CBE"/>
    <w:rsid w:val="001D1259"/>
    <w:rsid w:val="001D3345"/>
    <w:rsid w:val="001D5251"/>
    <w:rsid w:val="001E1088"/>
    <w:rsid w:val="001E19A6"/>
    <w:rsid w:val="001E6161"/>
    <w:rsid w:val="001F0F3A"/>
    <w:rsid w:val="001F54CB"/>
    <w:rsid w:val="002008CF"/>
    <w:rsid w:val="00207CA3"/>
    <w:rsid w:val="00207EA3"/>
    <w:rsid w:val="002115BC"/>
    <w:rsid w:val="002152A7"/>
    <w:rsid w:val="00215F75"/>
    <w:rsid w:val="00221BD2"/>
    <w:rsid w:val="00224DC0"/>
    <w:rsid w:val="00225E0E"/>
    <w:rsid w:val="00227B35"/>
    <w:rsid w:val="00240AA3"/>
    <w:rsid w:val="0024163E"/>
    <w:rsid w:val="0025651C"/>
    <w:rsid w:val="002574B7"/>
    <w:rsid w:val="00264893"/>
    <w:rsid w:val="0026583B"/>
    <w:rsid w:val="0027137C"/>
    <w:rsid w:val="002764E8"/>
    <w:rsid w:val="0028460A"/>
    <w:rsid w:val="0028606B"/>
    <w:rsid w:val="00286134"/>
    <w:rsid w:val="002959E3"/>
    <w:rsid w:val="002A3AE1"/>
    <w:rsid w:val="002A5A88"/>
    <w:rsid w:val="002A6182"/>
    <w:rsid w:val="002B4D41"/>
    <w:rsid w:val="002B5DC5"/>
    <w:rsid w:val="002C7CFD"/>
    <w:rsid w:val="002D112E"/>
    <w:rsid w:val="002D1889"/>
    <w:rsid w:val="002E41EE"/>
    <w:rsid w:val="002E70D5"/>
    <w:rsid w:val="002F66C0"/>
    <w:rsid w:val="003015FC"/>
    <w:rsid w:val="00304DB9"/>
    <w:rsid w:val="003065F2"/>
    <w:rsid w:val="00315A04"/>
    <w:rsid w:val="003213AA"/>
    <w:rsid w:val="00324FA8"/>
    <w:rsid w:val="00330F15"/>
    <w:rsid w:val="003442AB"/>
    <w:rsid w:val="0034660E"/>
    <w:rsid w:val="003501B8"/>
    <w:rsid w:val="003518D4"/>
    <w:rsid w:val="003534EE"/>
    <w:rsid w:val="00356DEF"/>
    <w:rsid w:val="00357A97"/>
    <w:rsid w:val="00364A53"/>
    <w:rsid w:val="00365B2C"/>
    <w:rsid w:val="00375D45"/>
    <w:rsid w:val="003830B6"/>
    <w:rsid w:val="00384D92"/>
    <w:rsid w:val="00390EBF"/>
    <w:rsid w:val="00391697"/>
    <w:rsid w:val="003951BA"/>
    <w:rsid w:val="003966F0"/>
    <w:rsid w:val="003A2581"/>
    <w:rsid w:val="003A38BE"/>
    <w:rsid w:val="003C7937"/>
    <w:rsid w:val="003D01DB"/>
    <w:rsid w:val="003D0FBD"/>
    <w:rsid w:val="003D40E3"/>
    <w:rsid w:val="003D5B63"/>
    <w:rsid w:val="003E2E54"/>
    <w:rsid w:val="003F0F3D"/>
    <w:rsid w:val="003F19FB"/>
    <w:rsid w:val="00407CCD"/>
    <w:rsid w:val="00410C86"/>
    <w:rsid w:val="00411050"/>
    <w:rsid w:val="00433B5C"/>
    <w:rsid w:val="00445D20"/>
    <w:rsid w:val="00453338"/>
    <w:rsid w:val="00473A1F"/>
    <w:rsid w:val="0047562B"/>
    <w:rsid w:val="004807AD"/>
    <w:rsid w:val="004844BB"/>
    <w:rsid w:val="004968B3"/>
    <w:rsid w:val="004A4450"/>
    <w:rsid w:val="004A5E7B"/>
    <w:rsid w:val="004A7989"/>
    <w:rsid w:val="004B2981"/>
    <w:rsid w:val="004C4686"/>
    <w:rsid w:val="004C519F"/>
    <w:rsid w:val="004D7CCF"/>
    <w:rsid w:val="004E0421"/>
    <w:rsid w:val="004E15C3"/>
    <w:rsid w:val="004E2EE6"/>
    <w:rsid w:val="004E645C"/>
    <w:rsid w:val="004E75F2"/>
    <w:rsid w:val="004F1F75"/>
    <w:rsid w:val="004F6986"/>
    <w:rsid w:val="00500539"/>
    <w:rsid w:val="00510384"/>
    <w:rsid w:val="005121AC"/>
    <w:rsid w:val="005127DA"/>
    <w:rsid w:val="00543ACA"/>
    <w:rsid w:val="00545744"/>
    <w:rsid w:val="005617F8"/>
    <w:rsid w:val="0057208D"/>
    <w:rsid w:val="00581C01"/>
    <w:rsid w:val="005B0E12"/>
    <w:rsid w:val="005B2ACB"/>
    <w:rsid w:val="005B4A87"/>
    <w:rsid w:val="005C0CBA"/>
    <w:rsid w:val="005C4B05"/>
    <w:rsid w:val="005D7907"/>
    <w:rsid w:val="005F6146"/>
    <w:rsid w:val="00600850"/>
    <w:rsid w:val="00600A81"/>
    <w:rsid w:val="0060523D"/>
    <w:rsid w:val="00611A4F"/>
    <w:rsid w:val="00615A56"/>
    <w:rsid w:val="00616A16"/>
    <w:rsid w:val="00621BA0"/>
    <w:rsid w:val="006233BD"/>
    <w:rsid w:val="006257EC"/>
    <w:rsid w:val="006266A5"/>
    <w:rsid w:val="00626DD5"/>
    <w:rsid w:val="00627F53"/>
    <w:rsid w:val="006308BB"/>
    <w:rsid w:val="00630E7F"/>
    <w:rsid w:val="006317D4"/>
    <w:rsid w:val="006324AC"/>
    <w:rsid w:val="00642054"/>
    <w:rsid w:val="006557B5"/>
    <w:rsid w:val="00655DF2"/>
    <w:rsid w:val="00684A64"/>
    <w:rsid w:val="00695360"/>
    <w:rsid w:val="00697273"/>
    <w:rsid w:val="006A144A"/>
    <w:rsid w:val="006B23E8"/>
    <w:rsid w:val="006B241B"/>
    <w:rsid w:val="006C7981"/>
    <w:rsid w:val="006D32B1"/>
    <w:rsid w:val="006E11E3"/>
    <w:rsid w:val="006E4E71"/>
    <w:rsid w:val="006F13F9"/>
    <w:rsid w:val="006F1417"/>
    <w:rsid w:val="006F423F"/>
    <w:rsid w:val="006F5F85"/>
    <w:rsid w:val="00707610"/>
    <w:rsid w:val="00710A1D"/>
    <w:rsid w:val="00710D98"/>
    <w:rsid w:val="007137A9"/>
    <w:rsid w:val="00734E59"/>
    <w:rsid w:val="00736759"/>
    <w:rsid w:val="007379B4"/>
    <w:rsid w:val="007415D8"/>
    <w:rsid w:val="0074320B"/>
    <w:rsid w:val="00762381"/>
    <w:rsid w:val="00762FB6"/>
    <w:rsid w:val="0076668F"/>
    <w:rsid w:val="0078799F"/>
    <w:rsid w:val="007A0B65"/>
    <w:rsid w:val="007A7212"/>
    <w:rsid w:val="007C7248"/>
    <w:rsid w:val="007D07A7"/>
    <w:rsid w:val="007D6DA7"/>
    <w:rsid w:val="007E29AF"/>
    <w:rsid w:val="007E3C7E"/>
    <w:rsid w:val="007E537B"/>
    <w:rsid w:val="007E55A9"/>
    <w:rsid w:val="007F7E0F"/>
    <w:rsid w:val="008005A1"/>
    <w:rsid w:val="00806278"/>
    <w:rsid w:val="00822037"/>
    <w:rsid w:val="00822CE2"/>
    <w:rsid w:val="00824E5D"/>
    <w:rsid w:val="008251A0"/>
    <w:rsid w:val="00826943"/>
    <w:rsid w:val="00833CEE"/>
    <w:rsid w:val="00836E5E"/>
    <w:rsid w:val="008416FA"/>
    <w:rsid w:val="00850745"/>
    <w:rsid w:val="00852812"/>
    <w:rsid w:val="00856512"/>
    <w:rsid w:val="00864A7B"/>
    <w:rsid w:val="00875DFF"/>
    <w:rsid w:val="00876381"/>
    <w:rsid w:val="00876D04"/>
    <w:rsid w:val="00881F48"/>
    <w:rsid w:val="008847E8"/>
    <w:rsid w:val="00890458"/>
    <w:rsid w:val="008945C4"/>
    <w:rsid w:val="00895156"/>
    <w:rsid w:val="008A06B8"/>
    <w:rsid w:val="008A253A"/>
    <w:rsid w:val="008A4751"/>
    <w:rsid w:val="008B0B84"/>
    <w:rsid w:val="008B34B2"/>
    <w:rsid w:val="008B3C41"/>
    <w:rsid w:val="008B4C0B"/>
    <w:rsid w:val="008C12DB"/>
    <w:rsid w:val="008D2BB9"/>
    <w:rsid w:val="008F6CC4"/>
    <w:rsid w:val="00901EBD"/>
    <w:rsid w:val="009036EC"/>
    <w:rsid w:val="009102D9"/>
    <w:rsid w:val="009200C5"/>
    <w:rsid w:val="00921649"/>
    <w:rsid w:val="00922A56"/>
    <w:rsid w:val="00922B1B"/>
    <w:rsid w:val="00932DEC"/>
    <w:rsid w:val="009371D4"/>
    <w:rsid w:val="00937B59"/>
    <w:rsid w:val="00945D27"/>
    <w:rsid w:val="009479BB"/>
    <w:rsid w:val="00953978"/>
    <w:rsid w:val="0097043B"/>
    <w:rsid w:val="00975A5A"/>
    <w:rsid w:val="00991BDC"/>
    <w:rsid w:val="009943C5"/>
    <w:rsid w:val="009A2A77"/>
    <w:rsid w:val="009A7AF7"/>
    <w:rsid w:val="009B5B61"/>
    <w:rsid w:val="009C46FE"/>
    <w:rsid w:val="009C70D7"/>
    <w:rsid w:val="009D369E"/>
    <w:rsid w:val="009D4C9A"/>
    <w:rsid w:val="009D5706"/>
    <w:rsid w:val="009D6143"/>
    <w:rsid w:val="009D7420"/>
    <w:rsid w:val="009E0407"/>
    <w:rsid w:val="009E140B"/>
    <w:rsid w:val="009E51FD"/>
    <w:rsid w:val="009F1455"/>
    <w:rsid w:val="009F2292"/>
    <w:rsid w:val="00A0481B"/>
    <w:rsid w:val="00A14FC1"/>
    <w:rsid w:val="00A15947"/>
    <w:rsid w:val="00A166FC"/>
    <w:rsid w:val="00A20304"/>
    <w:rsid w:val="00A25A54"/>
    <w:rsid w:val="00A36419"/>
    <w:rsid w:val="00A37636"/>
    <w:rsid w:val="00A4046D"/>
    <w:rsid w:val="00A439B8"/>
    <w:rsid w:val="00A52DB1"/>
    <w:rsid w:val="00A6500E"/>
    <w:rsid w:val="00A74FAA"/>
    <w:rsid w:val="00A75A13"/>
    <w:rsid w:val="00A86F92"/>
    <w:rsid w:val="00A91770"/>
    <w:rsid w:val="00AA7DE1"/>
    <w:rsid w:val="00AB7519"/>
    <w:rsid w:val="00AC6E5F"/>
    <w:rsid w:val="00AD1C29"/>
    <w:rsid w:val="00AD5311"/>
    <w:rsid w:val="00AE1770"/>
    <w:rsid w:val="00AE1F2B"/>
    <w:rsid w:val="00B02643"/>
    <w:rsid w:val="00B07566"/>
    <w:rsid w:val="00B166B3"/>
    <w:rsid w:val="00B17D6A"/>
    <w:rsid w:val="00B327D8"/>
    <w:rsid w:val="00B46D4B"/>
    <w:rsid w:val="00B54EAA"/>
    <w:rsid w:val="00B60EAE"/>
    <w:rsid w:val="00B61DBD"/>
    <w:rsid w:val="00B759F8"/>
    <w:rsid w:val="00B84825"/>
    <w:rsid w:val="00B8495F"/>
    <w:rsid w:val="00B85C39"/>
    <w:rsid w:val="00B87E9C"/>
    <w:rsid w:val="00B9370C"/>
    <w:rsid w:val="00B96A74"/>
    <w:rsid w:val="00B972F1"/>
    <w:rsid w:val="00BA1ECA"/>
    <w:rsid w:val="00BA2AC7"/>
    <w:rsid w:val="00BB6647"/>
    <w:rsid w:val="00BB66C0"/>
    <w:rsid w:val="00BC5C30"/>
    <w:rsid w:val="00BC6F23"/>
    <w:rsid w:val="00BD45BE"/>
    <w:rsid w:val="00BD4E25"/>
    <w:rsid w:val="00BD5124"/>
    <w:rsid w:val="00BD7068"/>
    <w:rsid w:val="00BE07C8"/>
    <w:rsid w:val="00BE5F4C"/>
    <w:rsid w:val="00BE6F2A"/>
    <w:rsid w:val="00BF660F"/>
    <w:rsid w:val="00C04E1E"/>
    <w:rsid w:val="00C101A1"/>
    <w:rsid w:val="00C23754"/>
    <w:rsid w:val="00C23F9E"/>
    <w:rsid w:val="00C27E1B"/>
    <w:rsid w:val="00C35AB0"/>
    <w:rsid w:val="00C432AD"/>
    <w:rsid w:val="00C44AE7"/>
    <w:rsid w:val="00C46950"/>
    <w:rsid w:val="00C631EF"/>
    <w:rsid w:val="00C64F78"/>
    <w:rsid w:val="00C720C4"/>
    <w:rsid w:val="00C753DD"/>
    <w:rsid w:val="00C76334"/>
    <w:rsid w:val="00C818B2"/>
    <w:rsid w:val="00C81A90"/>
    <w:rsid w:val="00C85807"/>
    <w:rsid w:val="00C918F2"/>
    <w:rsid w:val="00C93DB2"/>
    <w:rsid w:val="00C97C35"/>
    <w:rsid w:val="00CA11FE"/>
    <w:rsid w:val="00CA3FF4"/>
    <w:rsid w:val="00CA5432"/>
    <w:rsid w:val="00CA654B"/>
    <w:rsid w:val="00CC1C5E"/>
    <w:rsid w:val="00CC59E0"/>
    <w:rsid w:val="00CD3BCD"/>
    <w:rsid w:val="00CD62C8"/>
    <w:rsid w:val="00CE119B"/>
    <w:rsid w:val="00CE5730"/>
    <w:rsid w:val="00CE6949"/>
    <w:rsid w:val="00CE6FE0"/>
    <w:rsid w:val="00CF466B"/>
    <w:rsid w:val="00D0047D"/>
    <w:rsid w:val="00D10E6E"/>
    <w:rsid w:val="00D11A96"/>
    <w:rsid w:val="00D123FF"/>
    <w:rsid w:val="00D15755"/>
    <w:rsid w:val="00D15B55"/>
    <w:rsid w:val="00D221DC"/>
    <w:rsid w:val="00D3000D"/>
    <w:rsid w:val="00D406A6"/>
    <w:rsid w:val="00D54400"/>
    <w:rsid w:val="00D54A84"/>
    <w:rsid w:val="00D57439"/>
    <w:rsid w:val="00D67C99"/>
    <w:rsid w:val="00D72A99"/>
    <w:rsid w:val="00D73A3B"/>
    <w:rsid w:val="00D8665B"/>
    <w:rsid w:val="00D86EE0"/>
    <w:rsid w:val="00D87206"/>
    <w:rsid w:val="00DA0C5A"/>
    <w:rsid w:val="00DA1DF4"/>
    <w:rsid w:val="00DA5600"/>
    <w:rsid w:val="00DC0C11"/>
    <w:rsid w:val="00DC3B19"/>
    <w:rsid w:val="00DD4705"/>
    <w:rsid w:val="00DD5626"/>
    <w:rsid w:val="00DD61C8"/>
    <w:rsid w:val="00DD77AD"/>
    <w:rsid w:val="00DD7AFA"/>
    <w:rsid w:val="00DE06E8"/>
    <w:rsid w:val="00DE2062"/>
    <w:rsid w:val="00DE44C5"/>
    <w:rsid w:val="00DF2675"/>
    <w:rsid w:val="00DF2D01"/>
    <w:rsid w:val="00DF54F4"/>
    <w:rsid w:val="00E0154A"/>
    <w:rsid w:val="00E06C52"/>
    <w:rsid w:val="00E1018E"/>
    <w:rsid w:val="00E14298"/>
    <w:rsid w:val="00E15349"/>
    <w:rsid w:val="00E167C2"/>
    <w:rsid w:val="00E26030"/>
    <w:rsid w:val="00E33D52"/>
    <w:rsid w:val="00E44F85"/>
    <w:rsid w:val="00E6502F"/>
    <w:rsid w:val="00E76014"/>
    <w:rsid w:val="00E82C84"/>
    <w:rsid w:val="00E83364"/>
    <w:rsid w:val="00E84203"/>
    <w:rsid w:val="00E842D0"/>
    <w:rsid w:val="00E93305"/>
    <w:rsid w:val="00E97697"/>
    <w:rsid w:val="00EA08D5"/>
    <w:rsid w:val="00EA0964"/>
    <w:rsid w:val="00EA0AE0"/>
    <w:rsid w:val="00EA3BB0"/>
    <w:rsid w:val="00EB4355"/>
    <w:rsid w:val="00EB4C20"/>
    <w:rsid w:val="00EB6280"/>
    <w:rsid w:val="00ED2AE5"/>
    <w:rsid w:val="00ED2E47"/>
    <w:rsid w:val="00ED3767"/>
    <w:rsid w:val="00ED49D8"/>
    <w:rsid w:val="00ED5D5D"/>
    <w:rsid w:val="00EE6ACB"/>
    <w:rsid w:val="00EF43EE"/>
    <w:rsid w:val="00EF6AD9"/>
    <w:rsid w:val="00F030DF"/>
    <w:rsid w:val="00F04F6F"/>
    <w:rsid w:val="00F12B8A"/>
    <w:rsid w:val="00F151B7"/>
    <w:rsid w:val="00F21383"/>
    <w:rsid w:val="00F24A1E"/>
    <w:rsid w:val="00F31057"/>
    <w:rsid w:val="00F320B9"/>
    <w:rsid w:val="00F34C10"/>
    <w:rsid w:val="00F3580E"/>
    <w:rsid w:val="00F365C5"/>
    <w:rsid w:val="00F43719"/>
    <w:rsid w:val="00F44910"/>
    <w:rsid w:val="00F514CC"/>
    <w:rsid w:val="00F51E7A"/>
    <w:rsid w:val="00F55B3B"/>
    <w:rsid w:val="00F72077"/>
    <w:rsid w:val="00F72DE0"/>
    <w:rsid w:val="00F73C2E"/>
    <w:rsid w:val="00F755C5"/>
    <w:rsid w:val="00F80E62"/>
    <w:rsid w:val="00F93457"/>
    <w:rsid w:val="00FA503A"/>
    <w:rsid w:val="00FB3E94"/>
    <w:rsid w:val="00FC2608"/>
    <w:rsid w:val="00FD06DA"/>
    <w:rsid w:val="00FD092A"/>
    <w:rsid w:val="00FD0F03"/>
    <w:rsid w:val="00FE173B"/>
    <w:rsid w:val="00FF1175"/>
    <w:rsid w:val="00FF3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webSettings.xml><?xml version="1.0" encoding="utf-8"?>
<w:webSettings xmlns:r="http://schemas.openxmlformats.org/officeDocument/2006/relationships" xmlns:w="http://schemas.openxmlformats.org/wordprocessingml/2006/main">
  <w:divs>
    <w:div w:id="42675278">
      <w:bodyDiv w:val="1"/>
      <w:marLeft w:val="0"/>
      <w:marRight w:val="0"/>
      <w:marTop w:val="0"/>
      <w:marBottom w:val="0"/>
      <w:divBdr>
        <w:top w:val="none" w:sz="0" w:space="0" w:color="auto"/>
        <w:left w:val="none" w:sz="0" w:space="0" w:color="auto"/>
        <w:bottom w:val="none" w:sz="0" w:space="0" w:color="auto"/>
        <w:right w:val="none" w:sz="0" w:space="0" w:color="auto"/>
      </w:divBdr>
    </w:div>
    <w:div w:id="153960041">
      <w:bodyDiv w:val="1"/>
      <w:marLeft w:val="0"/>
      <w:marRight w:val="0"/>
      <w:marTop w:val="0"/>
      <w:marBottom w:val="0"/>
      <w:divBdr>
        <w:top w:val="none" w:sz="0" w:space="0" w:color="auto"/>
        <w:left w:val="none" w:sz="0" w:space="0" w:color="auto"/>
        <w:bottom w:val="none" w:sz="0" w:space="0" w:color="auto"/>
        <w:right w:val="none" w:sz="0" w:space="0" w:color="auto"/>
      </w:divBdr>
    </w:div>
    <w:div w:id="298462368">
      <w:bodyDiv w:val="1"/>
      <w:marLeft w:val="0"/>
      <w:marRight w:val="0"/>
      <w:marTop w:val="0"/>
      <w:marBottom w:val="0"/>
      <w:divBdr>
        <w:top w:val="none" w:sz="0" w:space="0" w:color="auto"/>
        <w:left w:val="none" w:sz="0" w:space="0" w:color="auto"/>
        <w:bottom w:val="none" w:sz="0" w:space="0" w:color="auto"/>
        <w:right w:val="none" w:sz="0" w:space="0" w:color="auto"/>
      </w:divBdr>
    </w:div>
    <w:div w:id="329408939">
      <w:bodyDiv w:val="1"/>
      <w:marLeft w:val="0"/>
      <w:marRight w:val="0"/>
      <w:marTop w:val="0"/>
      <w:marBottom w:val="0"/>
      <w:divBdr>
        <w:top w:val="none" w:sz="0" w:space="0" w:color="auto"/>
        <w:left w:val="none" w:sz="0" w:space="0" w:color="auto"/>
        <w:bottom w:val="none" w:sz="0" w:space="0" w:color="auto"/>
        <w:right w:val="none" w:sz="0" w:space="0" w:color="auto"/>
      </w:divBdr>
    </w:div>
    <w:div w:id="380205532">
      <w:bodyDiv w:val="1"/>
      <w:marLeft w:val="0"/>
      <w:marRight w:val="0"/>
      <w:marTop w:val="0"/>
      <w:marBottom w:val="0"/>
      <w:divBdr>
        <w:top w:val="none" w:sz="0" w:space="0" w:color="auto"/>
        <w:left w:val="none" w:sz="0" w:space="0" w:color="auto"/>
        <w:bottom w:val="none" w:sz="0" w:space="0" w:color="auto"/>
        <w:right w:val="none" w:sz="0" w:space="0" w:color="auto"/>
      </w:divBdr>
    </w:div>
    <w:div w:id="458376648">
      <w:bodyDiv w:val="1"/>
      <w:marLeft w:val="0"/>
      <w:marRight w:val="0"/>
      <w:marTop w:val="0"/>
      <w:marBottom w:val="0"/>
      <w:divBdr>
        <w:top w:val="none" w:sz="0" w:space="0" w:color="auto"/>
        <w:left w:val="none" w:sz="0" w:space="0" w:color="auto"/>
        <w:bottom w:val="none" w:sz="0" w:space="0" w:color="auto"/>
        <w:right w:val="none" w:sz="0" w:space="0" w:color="auto"/>
      </w:divBdr>
    </w:div>
    <w:div w:id="607154716">
      <w:bodyDiv w:val="1"/>
      <w:marLeft w:val="0"/>
      <w:marRight w:val="0"/>
      <w:marTop w:val="0"/>
      <w:marBottom w:val="0"/>
      <w:divBdr>
        <w:top w:val="none" w:sz="0" w:space="0" w:color="auto"/>
        <w:left w:val="none" w:sz="0" w:space="0" w:color="auto"/>
        <w:bottom w:val="none" w:sz="0" w:space="0" w:color="auto"/>
        <w:right w:val="none" w:sz="0" w:space="0" w:color="auto"/>
      </w:divBdr>
    </w:div>
    <w:div w:id="657878698">
      <w:bodyDiv w:val="1"/>
      <w:marLeft w:val="0"/>
      <w:marRight w:val="0"/>
      <w:marTop w:val="0"/>
      <w:marBottom w:val="0"/>
      <w:divBdr>
        <w:top w:val="none" w:sz="0" w:space="0" w:color="auto"/>
        <w:left w:val="none" w:sz="0" w:space="0" w:color="auto"/>
        <w:bottom w:val="none" w:sz="0" w:space="0" w:color="auto"/>
        <w:right w:val="none" w:sz="0" w:space="0" w:color="auto"/>
      </w:divBdr>
    </w:div>
    <w:div w:id="868103838">
      <w:bodyDiv w:val="1"/>
      <w:marLeft w:val="0"/>
      <w:marRight w:val="0"/>
      <w:marTop w:val="0"/>
      <w:marBottom w:val="0"/>
      <w:divBdr>
        <w:top w:val="none" w:sz="0" w:space="0" w:color="auto"/>
        <w:left w:val="none" w:sz="0" w:space="0" w:color="auto"/>
        <w:bottom w:val="none" w:sz="0" w:space="0" w:color="auto"/>
        <w:right w:val="none" w:sz="0" w:space="0" w:color="auto"/>
      </w:divBdr>
    </w:div>
    <w:div w:id="1095128836">
      <w:bodyDiv w:val="1"/>
      <w:marLeft w:val="0"/>
      <w:marRight w:val="0"/>
      <w:marTop w:val="0"/>
      <w:marBottom w:val="0"/>
      <w:divBdr>
        <w:top w:val="none" w:sz="0" w:space="0" w:color="auto"/>
        <w:left w:val="none" w:sz="0" w:space="0" w:color="auto"/>
        <w:bottom w:val="none" w:sz="0" w:space="0" w:color="auto"/>
        <w:right w:val="none" w:sz="0" w:space="0" w:color="auto"/>
      </w:divBdr>
    </w:div>
    <w:div w:id="1371803696">
      <w:bodyDiv w:val="1"/>
      <w:marLeft w:val="0"/>
      <w:marRight w:val="0"/>
      <w:marTop w:val="0"/>
      <w:marBottom w:val="0"/>
      <w:divBdr>
        <w:top w:val="none" w:sz="0" w:space="0" w:color="auto"/>
        <w:left w:val="none" w:sz="0" w:space="0" w:color="auto"/>
        <w:bottom w:val="none" w:sz="0" w:space="0" w:color="auto"/>
        <w:right w:val="none" w:sz="0" w:space="0" w:color="auto"/>
      </w:divBdr>
    </w:div>
    <w:div w:id="1407722474">
      <w:bodyDiv w:val="1"/>
      <w:marLeft w:val="0"/>
      <w:marRight w:val="0"/>
      <w:marTop w:val="0"/>
      <w:marBottom w:val="0"/>
      <w:divBdr>
        <w:top w:val="none" w:sz="0" w:space="0" w:color="auto"/>
        <w:left w:val="none" w:sz="0" w:space="0" w:color="auto"/>
        <w:bottom w:val="none" w:sz="0" w:space="0" w:color="auto"/>
        <w:right w:val="none" w:sz="0" w:space="0" w:color="auto"/>
      </w:divBdr>
    </w:div>
    <w:div w:id="1431386908">
      <w:bodyDiv w:val="1"/>
      <w:marLeft w:val="0"/>
      <w:marRight w:val="0"/>
      <w:marTop w:val="0"/>
      <w:marBottom w:val="0"/>
      <w:divBdr>
        <w:top w:val="none" w:sz="0" w:space="0" w:color="auto"/>
        <w:left w:val="none" w:sz="0" w:space="0" w:color="auto"/>
        <w:bottom w:val="none" w:sz="0" w:space="0" w:color="auto"/>
        <w:right w:val="none" w:sz="0" w:space="0" w:color="auto"/>
      </w:divBdr>
    </w:div>
    <w:div w:id="1648440781">
      <w:bodyDiv w:val="1"/>
      <w:marLeft w:val="0"/>
      <w:marRight w:val="0"/>
      <w:marTop w:val="0"/>
      <w:marBottom w:val="0"/>
      <w:divBdr>
        <w:top w:val="none" w:sz="0" w:space="0" w:color="auto"/>
        <w:left w:val="none" w:sz="0" w:space="0" w:color="auto"/>
        <w:bottom w:val="none" w:sz="0" w:space="0" w:color="auto"/>
        <w:right w:val="none" w:sz="0" w:space="0" w:color="auto"/>
      </w:divBdr>
    </w:div>
    <w:div w:id="1648626655">
      <w:bodyDiv w:val="1"/>
      <w:marLeft w:val="0"/>
      <w:marRight w:val="0"/>
      <w:marTop w:val="0"/>
      <w:marBottom w:val="0"/>
      <w:divBdr>
        <w:top w:val="none" w:sz="0" w:space="0" w:color="auto"/>
        <w:left w:val="none" w:sz="0" w:space="0" w:color="auto"/>
        <w:bottom w:val="none" w:sz="0" w:space="0" w:color="auto"/>
        <w:right w:val="none" w:sz="0" w:space="0" w:color="auto"/>
      </w:divBdr>
    </w:div>
    <w:div w:id="21322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6CB74-AFA0-4416-833C-DA7BCC8C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Tabatha</cp:lastModifiedBy>
  <cp:revision>13</cp:revision>
  <cp:lastPrinted>2017-03-09T14:20:00Z</cp:lastPrinted>
  <dcterms:created xsi:type="dcterms:W3CDTF">2016-09-26T14:03:00Z</dcterms:created>
  <dcterms:modified xsi:type="dcterms:W3CDTF">2017-03-09T14:20:00Z</dcterms:modified>
</cp:coreProperties>
</file>