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740C9C"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October 3</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740C9C">
        <w:rPr>
          <w:rFonts w:ascii="Times New Roman" w:hAnsi="Times New Roman" w:cs="Times New Roman"/>
        </w:rPr>
        <w:t>October 3</w:t>
      </w:r>
      <w:r w:rsidR="004A7989">
        <w:rPr>
          <w:rFonts w:ascii="Times New Roman" w:hAnsi="Times New Roman" w:cs="Times New Roman"/>
        </w:rPr>
        <w:t>, 2016</w:t>
      </w:r>
      <w:r w:rsidRPr="00390EBF">
        <w:rPr>
          <w:rFonts w:ascii="Times New Roman" w:hAnsi="Times New Roman" w:cs="Times New Roman"/>
        </w:rPr>
        <w:t xml:space="preserve"> at </w:t>
      </w:r>
      <w:r w:rsidR="00CE6FE0">
        <w:rPr>
          <w:rFonts w:ascii="Times New Roman" w:hAnsi="Times New Roman" w:cs="Times New Roman"/>
        </w:rPr>
        <w:t>City Hall at</w:t>
      </w:r>
      <w:r w:rsidR="00740C9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C76334">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Pr="00390EBF">
        <w:rPr>
          <w:rFonts w:ascii="Times New Roman" w:hAnsi="Times New Roman" w:cs="Times New Roman"/>
        </w:rPr>
        <w:t xml:space="preserve">Rolland Cagley, </w:t>
      </w:r>
      <w:r w:rsidR="00E415BE">
        <w:rPr>
          <w:rFonts w:ascii="Times New Roman" w:hAnsi="Times New Roman" w:cs="Times New Roman"/>
        </w:rPr>
        <w:t>Tom Johnson, Ryan Jung,</w:t>
      </w:r>
      <w:r w:rsidR="008A745D">
        <w:rPr>
          <w:rFonts w:ascii="Times New Roman" w:hAnsi="Times New Roman" w:cs="Times New Roman"/>
        </w:rPr>
        <w:t xml:space="preserve"> </w:t>
      </w:r>
      <w:r w:rsidR="00D87206">
        <w:rPr>
          <w:rFonts w:ascii="Times New Roman" w:hAnsi="Times New Roman" w:cs="Times New Roman"/>
        </w:rPr>
        <w:t>Kyle Lane</w:t>
      </w:r>
      <w:r w:rsidR="008A745D">
        <w:rPr>
          <w:rFonts w:ascii="Times New Roman" w:hAnsi="Times New Roman" w:cs="Times New Roman"/>
        </w:rPr>
        <w:t xml:space="preserve"> </w:t>
      </w:r>
      <w:r w:rsidR="00E415BE">
        <w:rPr>
          <w:rFonts w:ascii="Times New Roman" w:hAnsi="Times New Roman" w:cs="Times New Roman"/>
        </w:rPr>
        <w:t>and Brenda Roberts present.</w:t>
      </w:r>
    </w:p>
    <w:p w:rsidR="00390EBF" w:rsidRPr="00927DAE"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D87206">
        <w:rPr>
          <w:rFonts w:ascii="Times New Roman" w:hAnsi="Times New Roman" w:cs="Times New Roman"/>
        </w:rPr>
        <w:t>employees</w:t>
      </w:r>
      <w:r w:rsidRPr="00390EBF">
        <w:rPr>
          <w:rFonts w:ascii="Times New Roman" w:hAnsi="Times New Roman" w:cs="Times New Roman"/>
        </w:rPr>
        <w:t xml:space="preserve"> were in attenda</w:t>
      </w:r>
      <w:r w:rsidR="00E55831">
        <w:rPr>
          <w:rFonts w:ascii="Times New Roman" w:hAnsi="Times New Roman" w:cs="Times New Roman"/>
        </w:rPr>
        <w:t xml:space="preserve">nce: </w:t>
      </w:r>
      <w:r w:rsidR="00191445">
        <w:rPr>
          <w:rFonts w:ascii="Times New Roman" w:hAnsi="Times New Roman" w:cs="Times New Roman"/>
        </w:rPr>
        <w:t xml:space="preserve">City Clerk Tabatha Caswell, </w:t>
      </w:r>
      <w:r w:rsidR="00066821">
        <w:rPr>
          <w:rFonts w:ascii="Times New Roman" w:hAnsi="Times New Roman" w:cs="Times New Roman"/>
        </w:rPr>
        <w:t xml:space="preserve">Police Chief Paul Becthold and </w:t>
      </w:r>
      <w:r w:rsidR="008E6077" w:rsidRPr="00927DAE">
        <w:rPr>
          <w:rFonts w:ascii="Times New Roman" w:hAnsi="Times New Roman" w:cs="Times New Roman"/>
        </w:rPr>
        <w:t>Water Sup</w:t>
      </w:r>
      <w:r w:rsidR="008A745D" w:rsidRPr="00927DAE">
        <w:rPr>
          <w:rFonts w:ascii="Times New Roman" w:hAnsi="Times New Roman" w:cs="Times New Roman"/>
        </w:rPr>
        <w:t>erintendent Jeff Smith</w:t>
      </w:r>
      <w:r w:rsidR="00D406A6" w:rsidRPr="00927DAE">
        <w:rPr>
          <w:rFonts w:ascii="Times New Roman" w:hAnsi="Times New Roman" w:cs="Times New Roman"/>
        </w:rPr>
        <w:t xml:space="preserve">; along </w:t>
      </w:r>
      <w:r w:rsidR="00991BDC" w:rsidRPr="00927DAE">
        <w:rPr>
          <w:rFonts w:ascii="Times New Roman" w:hAnsi="Times New Roman" w:cs="Times New Roman"/>
        </w:rPr>
        <w:t xml:space="preserve">with </w:t>
      </w:r>
      <w:r w:rsidR="00740C9C">
        <w:rPr>
          <w:rFonts w:ascii="Times New Roman" w:hAnsi="Times New Roman" w:cs="Times New Roman"/>
        </w:rPr>
        <w:t>10</w:t>
      </w:r>
      <w:r w:rsidR="00991BDC" w:rsidRPr="00927DAE">
        <w:rPr>
          <w:rFonts w:ascii="Times New Roman" w:hAnsi="Times New Roman" w:cs="Times New Roman"/>
        </w:rPr>
        <w:t xml:space="preserve"> </w:t>
      </w:r>
      <w:r w:rsidRPr="00927DAE">
        <w:rPr>
          <w:rFonts w:ascii="Times New Roman" w:hAnsi="Times New Roman" w:cs="Times New Roman"/>
        </w:rPr>
        <w:t>visitors.</w:t>
      </w:r>
    </w:p>
    <w:p w:rsidR="00390EBF" w:rsidRPr="009A0299" w:rsidRDefault="00390EBF" w:rsidP="00F73C2E">
      <w:pPr>
        <w:spacing w:line="240" w:lineRule="auto"/>
        <w:ind w:firstLine="720"/>
        <w:contextualSpacing/>
        <w:rPr>
          <w:rFonts w:ascii="Times New Roman" w:hAnsi="Times New Roman" w:cs="Times New Roman"/>
        </w:rPr>
      </w:pPr>
      <w:r w:rsidRPr="00927DAE">
        <w:rPr>
          <w:rFonts w:ascii="Times New Roman" w:hAnsi="Times New Roman" w:cs="Times New Roman"/>
        </w:rPr>
        <w:t xml:space="preserve">Motion </w:t>
      </w:r>
      <w:r w:rsidR="00740C9C">
        <w:rPr>
          <w:rFonts w:ascii="Times New Roman" w:hAnsi="Times New Roman" w:cs="Times New Roman"/>
        </w:rPr>
        <w:t>Cagley</w:t>
      </w:r>
      <w:r w:rsidR="001D3345" w:rsidRPr="009A0299">
        <w:rPr>
          <w:rFonts w:ascii="Times New Roman" w:hAnsi="Times New Roman" w:cs="Times New Roman"/>
        </w:rPr>
        <w:t xml:space="preserve">, seconded by </w:t>
      </w:r>
      <w:r w:rsidR="00740C9C">
        <w:rPr>
          <w:rFonts w:ascii="Times New Roman" w:hAnsi="Times New Roman" w:cs="Times New Roman"/>
        </w:rPr>
        <w:t>Roberts</w:t>
      </w:r>
      <w:r w:rsidRPr="009A0299">
        <w:rPr>
          <w:rFonts w:ascii="Times New Roman" w:hAnsi="Times New Roman" w:cs="Times New Roman"/>
        </w:rPr>
        <w:t xml:space="preserve"> to approve the</w:t>
      </w:r>
      <w:r w:rsidR="00740C9C">
        <w:rPr>
          <w:rFonts w:ascii="Times New Roman" w:hAnsi="Times New Roman" w:cs="Times New Roman"/>
        </w:rPr>
        <w:t xml:space="preserve"> agenda</w:t>
      </w:r>
      <w:r w:rsidR="00433B5C" w:rsidRPr="009A0299">
        <w:rPr>
          <w:rFonts w:ascii="Times New Roman" w:hAnsi="Times New Roman" w:cs="Times New Roman"/>
        </w:rPr>
        <w:t>.</w:t>
      </w:r>
      <w:r w:rsidR="0011357C" w:rsidRPr="009A0299">
        <w:rPr>
          <w:rFonts w:ascii="Times New Roman" w:hAnsi="Times New Roman" w:cs="Times New Roman"/>
        </w:rPr>
        <w:t xml:space="preserve">  </w:t>
      </w:r>
      <w:r w:rsidR="00330F15" w:rsidRPr="009A0299">
        <w:rPr>
          <w:rFonts w:ascii="Times New Roman" w:hAnsi="Times New Roman" w:cs="Times New Roman"/>
        </w:rPr>
        <w:t>Motion carried</w:t>
      </w:r>
      <w:r w:rsidR="00D87206" w:rsidRPr="009A0299">
        <w:rPr>
          <w:rFonts w:ascii="Times New Roman" w:hAnsi="Times New Roman" w:cs="Times New Roman"/>
        </w:rPr>
        <w:t xml:space="preserve"> unanimously</w:t>
      </w:r>
      <w:r w:rsidR="00330F15" w:rsidRPr="009A0299">
        <w:rPr>
          <w:rFonts w:ascii="Times New Roman" w:hAnsi="Times New Roman" w:cs="Times New Roman"/>
        </w:rPr>
        <w:t>.</w:t>
      </w:r>
    </w:p>
    <w:p w:rsidR="00C013AD" w:rsidRDefault="00FB3E94" w:rsidP="00D87206">
      <w:pPr>
        <w:spacing w:line="240" w:lineRule="auto"/>
        <w:contextualSpacing/>
        <w:rPr>
          <w:rFonts w:ascii="Times New Roman" w:hAnsi="Times New Roman" w:cs="Times New Roman"/>
        </w:rPr>
      </w:pPr>
      <w:r w:rsidRPr="009A0299">
        <w:rPr>
          <w:rFonts w:ascii="Times New Roman" w:hAnsi="Times New Roman" w:cs="Times New Roman"/>
        </w:rPr>
        <w:tab/>
      </w:r>
      <w:bookmarkStart w:id="0" w:name="_GoBack"/>
      <w:bookmarkEnd w:id="0"/>
      <w:r w:rsidR="00F3580E" w:rsidRPr="009A0299">
        <w:rPr>
          <w:rFonts w:ascii="Times New Roman" w:hAnsi="Times New Roman" w:cs="Times New Roman"/>
        </w:rPr>
        <w:t xml:space="preserve">Motion </w:t>
      </w:r>
      <w:r w:rsidR="00066821">
        <w:rPr>
          <w:rFonts w:ascii="Times New Roman" w:hAnsi="Times New Roman" w:cs="Times New Roman"/>
        </w:rPr>
        <w:t>Jung</w:t>
      </w:r>
      <w:r w:rsidR="00F3580E" w:rsidRPr="009A0299">
        <w:rPr>
          <w:rFonts w:ascii="Times New Roman" w:hAnsi="Times New Roman" w:cs="Times New Roman"/>
        </w:rPr>
        <w:t xml:space="preserve">, seconded by </w:t>
      </w:r>
      <w:r w:rsidR="00740C9C">
        <w:rPr>
          <w:rFonts w:ascii="Times New Roman" w:hAnsi="Times New Roman" w:cs="Times New Roman"/>
        </w:rPr>
        <w:t>Cagley</w:t>
      </w:r>
      <w:r w:rsidR="003830B6" w:rsidRPr="009A0299">
        <w:rPr>
          <w:rFonts w:ascii="Times New Roman" w:hAnsi="Times New Roman" w:cs="Times New Roman"/>
        </w:rPr>
        <w:t xml:space="preserve"> </w:t>
      </w:r>
      <w:r w:rsidR="00CE6FE0" w:rsidRPr="009A0299">
        <w:rPr>
          <w:rFonts w:ascii="Times New Roman" w:hAnsi="Times New Roman" w:cs="Times New Roman"/>
        </w:rPr>
        <w:t xml:space="preserve">to </w:t>
      </w:r>
      <w:r w:rsidR="00D87206" w:rsidRPr="009A0299">
        <w:rPr>
          <w:rFonts w:ascii="Times New Roman" w:hAnsi="Times New Roman" w:cs="Times New Roman"/>
        </w:rPr>
        <w:t>approve</w:t>
      </w:r>
      <w:r w:rsidR="00330F15" w:rsidRPr="009A0299">
        <w:rPr>
          <w:rFonts w:ascii="Times New Roman" w:hAnsi="Times New Roman" w:cs="Times New Roman"/>
        </w:rPr>
        <w:t xml:space="preserve"> the</w:t>
      </w:r>
      <w:r w:rsidR="00991BDC" w:rsidRPr="009A0299">
        <w:rPr>
          <w:rFonts w:ascii="Times New Roman" w:hAnsi="Times New Roman" w:cs="Times New Roman"/>
        </w:rPr>
        <w:t xml:space="preserve"> </w:t>
      </w:r>
      <w:r w:rsidR="00DE06E8" w:rsidRPr="009A0299">
        <w:rPr>
          <w:rFonts w:ascii="Times New Roman" w:hAnsi="Times New Roman" w:cs="Times New Roman"/>
        </w:rPr>
        <w:t>Consent Agenda</w:t>
      </w:r>
      <w:r w:rsidR="00740C9C">
        <w:rPr>
          <w:rFonts w:ascii="Times New Roman" w:hAnsi="Times New Roman" w:cs="Times New Roman"/>
        </w:rPr>
        <w:t xml:space="preserve"> including the requested edits to the Mayors comments</w:t>
      </w:r>
      <w:r w:rsidR="00CE6FE0" w:rsidRPr="009A0299">
        <w:rPr>
          <w:rFonts w:ascii="Times New Roman" w:hAnsi="Times New Roman" w:cs="Times New Roman"/>
        </w:rPr>
        <w:t xml:space="preserve"> </w:t>
      </w:r>
      <w:r w:rsidR="008A2699">
        <w:rPr>
          <w:rFonts w:ascii="Times New Roman" w:hAnsi="Times New Roman" w:cs="Times New Roman"/>
        </w:rPr>
        <w:t>in the September 19</w:t>
      </w:r>
      <w:r w:rsidR="008A2699" w:rsidRPr="008A2699">
        <w:rPr>
          <w:rFonts w:ascii="Times New Roman" w:hAnsi="Times New Roman" w:cs="Times New Roman"/>
          <w:vertAlign w:val="superscript"/>
        </w:rPr>
        <w:t>th</w:t>
      </w:r>
      <w:r w:rsidR="008A2699">
        <w:rPr>
          <w:rFonts w:ascii="Times New Roman" w:hAnsi="Times New Roman" w:cs="Times New Roman"/>
        </w:rPr>
        <w:t xml:space="preserve"> minutes </w:t>
      </w:r>
      <w:r w:rsidR="00DE06E8" w:rsidRPr="009A0299">
        <w:rPr>
          <w:rFonts w:ascii="Times New Roman" w:hAnsi="Times New Roman" w:cs="Times New Roman"/>
        </w:rPr>
        <w:t>(minutes</w:t>
      </w:r>
      <w:r w:rsidR="00CE6FE0" w:rsidRPr="009A0299">
        <w:rPr>
          <w:rFonts w:ascii="Times New Roman" w:hAnsi="Times New Roman" w:cs="Times New Roman"/>
        </w:rPr>
        <w:t xml:space="preserve"> </w:t>
      </w:r>
      <w:r w:rsidR="00740C9C">
        <w:rPr>
          <w:rFonts w:ascii="Times New Roman" w:hAnsi="Times New Roman" w:cs="Times New Roman"/>
        </w:rPr>
        <w:t>of September 19</w:t>
      </w:r>
      <w:r w:rsidR="00066821">
        <w:rPr>
          <w:rFonts w:ascii="Times New Roman" w:hAnsi="Times New Roman" w:cs="Times New Roman"/>
        </w:rPr>
        <w:t xml:space="preserve"> &amp; 2</w:t>
      </w:r>
      <w:r w:rsidR="00740C9C">
        <w:rPr>
          <w:rFonts w:ascii="Times New Roman" w:hAnsi="Times New Roman" w:cs="Times New Roman"/>
        </w:rPr>
        <w:t>1</w:t>
      </w:r>
      <w:r w:rsidR="008A745D" w:rsidRPr="009A0299">
        <w:rPr>
          <w:rFonts w:ascii="Times New Roman" w:hAnsi="Times New Roman" w:cs="Times New Roman"/>
        </w:rPr>
        <w:t xml:space="preserve">, 2016 </w:t>
      </w:r>
      <w:r w:rsidR="00F3580E" w:rsidRPr="009A0299">
        <w:rPr>
          <w:rFonts w:ascii="Times New Roman" w:hAnsi="Times New Roman" w:cs="Times New Roman"/>
        </w:rPr>
        <w:t>meeting</w:t>
      </w:r>
      <w:r w:rsidR="00330F15" w:rsidRPr="009A0299">
        <w:rPr>
          <w:rFonts w:ascii="Times New Roman" w:hAnsi="Times New Roman" w:cs="Times New Roman"/>
        </w:rPr>
        <w:t>s</w:t>
      </w:r>
      <w:r w:rsidR="0021511C">
        <w:rPr>
          <w:rFonts w:ascii="Times New Roman" w:hAnsi="Times New Roman" w:cs="Times New Roman"/>
        </w:rPr>
        <w:t xml:space="preserve"> and bills for October 3</w:t>
      </w:r>
      <w:r w:rsidR="00DC4E4F" w:rsidRPr="009A0299">
        <w:rPr>
          <w:rFonts w:ascii="Times New Roman" w:hAnsi="Times New Roman" w:cs="Times New Roman"/>
        </w:rPr>
        <w:t>, 2016</w:t>
      </w:r>
      <w:r w:rsidR="00102898" w:rsidRPr="009A0299">
        <w:rPr>
          <w:rFonts w:ascii="Times New Roman" w:hAnsi="Times New Roman" w:cs="Times New Roman"/>
        </w:rPr>
        <w:t xml:space="preserve">).  </w:t>
      </w:r>
      <w:r w:rsidR="00DC4E4F" w:rsidRPr="009A0299">
        <w:rPr>
          <w:rFonts w:ascii="Times New Roman" w:hAnsi="Times New Roman" w:cs="Times New Roman"/>
        </w:rPr>
        <w:t>Motion carried unanimously.</w:t>
      </w:r>
    </w:p>
    <w:p w:rsidR="0021511C" w:rsidRDefault="0021511C" w:rsidP="00D87206">
      <w:pPr>
        <w:spacing w:line="240" w:lineRule="auto"/>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Rosena</w:t>
      </w:r>
      <w:proofErr w:type="spellEnd"/>
      <w:r>
        <w:rPr>
          <w:rFonts w:ascii="Times New Roman" w:hAnsi="Times New Roman" w:cs="Times New Roman"/>
        </w:rPr>
        <w:t xml:space="preserve"> Beatty requested to be on the agenda to talk to the Council about chickens within City limits.  Ms. Beatty was not in attendance.  The Council indicated if she wants to speak about the issue further she can speak during the open comments section.  </w:t>
      </w:r>
    </w:p>
    <w:p w:rsidR="00B9689E" w:rsidRDefault="0021511C" w:rsidP="00D87206">
      <w:pPr>
        <w:spacing w:line="240" w:lineRule="auto"/>
        <w:contextualSpacing/>
        <w:rPr>
          <w:rFonts w:ascii="Times New Roman" w:hAnsi="Times New Roman" w:cs="Times New Roman"/>
        </w:rPr>
      </w:pPr>
      <w:r>
        <w:rPr>
          <w:rFonts w:ascii="Times New Roman" w:hAnsi="Times New Roman" w:cs="Times New Roman"/>
        </w:rPr>
        <w:tab/>
      </w:r>
      <w:r w:rsidR="00B9689E">
        <w:rPr>
          <w:rFonts w:ascii="Times New Roman" w:hAnsi="Times New Roman" w:cs="Times New Roman"/>
        </w:rPr>
        <w:t xml:space="preserve">Discussion was held regarding the </w:t>
      </w:r>
      <w:r>
        <w:rPr>
          <w:rFonts w:ascii="Times New Roman" w:hAnsi="Times New Roman" w:cs="Times New Roman"/>
        </w:rPr>
        <w:t>sink hole at 282 Lakeshore Dr.  It was determined to contact Fehr Graham to see what they suggest as they were the engineers for the project.</w:t>
      </w:r>
    </w:p>
    <w:p w:rsidR="00191445" w:rsidRDefault="00191445" w:rsidP="00D87206">
      <w:pPr>
        <w:spacing w:line="240" w:lineRule="auto"/>
        <w:contextualSpacing/>
        <w:rPr>
          <w:rFonts w:ascii="Times New Roman" w:hAnsi="Times New Roman" w:cs="Times New Roman"/>
        </w:rPr>
      </w:pPr>
      <w:r w:rsidRPr="00C0033C">
        <w:rPr>
          <w:rFonts w:ascii="Times New Roman" w:hAnsi="Times New Roman" w:cs="Times New Roman"/>
        </w:rPr>
        <w:t>Department Reports:</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 xml:space="preserve">City Clerk Caswell: </w:t>
      </w:r>
      <w:r w:rsidR="00B22092">
        <w:rPr>
          <w:rFonts w:ascii="Times New Roman" w:hAnsi="Times New Roman" w:cs="Times New Roman"/>
        </w:rPr>
        <w:t>gave an update on the water meter project and will check with Fund Balance on ETA of interface; verifi</w:t>
      </w:r>
      <w:r w:rsidR="00FE10F0">
        <w:rPr>
          <w:rFonts w:ascii="Times New Roman" w:hAnsi="Times New Roman" w:cs="Times New Roman"/>
        </w:rPr>
        <w:t xml:space="preserve">ed with Park Board members </w:t>
      </w:r>
      <w:r w:rsidR="00B22092">
        <w:rPr>
          <w:rFonts w:ascii="Times New Roman" w:hAnsi="Times New Roman" w:cs="Times New Roman"/>
        </w:rPr>
        <w:t>the camp ground will be closing October 1</w:t>
      </w:r>
      <w:r w:rsidR="009A29B6">
        <w:rPr>
          <w:rFonts w:ascii="Times New Roman" w:hAnsi="Times New Roman" w:cs="Times New Roman"/>
        </w:rPr>
        <w:t>6</w:t>
      </w:r>
      <w:r w:rsidR="009A29B6" w:rsidRPr="009A29B6">
        <w:rPr>
          <w:rFonts w:ascii="Times New Roman" w:hAnsi="Times New Roman" w:cs="Times New Roman"/>
          <w:vertAlign w:val="superscript"/>
        </w:rPr>
        <w:t>th</w:t>
      </w:r>
      <w:r w:rsidR="00B22092">
        <w:rPr>
          <w:rFonts w:ascii="Times New Roman" w:hAnsi="Times New Roman" w:cs="Times New Roman"/>
        </w:rPr>
        <w:t xml:space="preserve"> to get ready for winter; </w:t>
      </w:r>
      <w:r w:rsidR="00891650">
        <w:rPr>
          <w:rFonts w:ascii="Times New Roman" w:hAnsi="Times New Roman" w:cs="Times New Roman"/>
        </w:rPr>
        <w:t>also talked about the new doors on the back of City Hall</w:t>
      </w:r>
      <w:r>
        <w:rPr>
          <w:rFonts w:ascii="Times New Roman" w:hAnsi="Times New Roman" w:cs="Times New Roman"/>
        </w:rPr>
        <w:t>.</w:t>
      </w:r>
    </w:p>
    <w:p w:rsidR="00191445" w:rsidRDefault="00EA7239" w:rsidP="00D87206">
      <w:pPr>
        <w:spacing w:line="240" w:lineRule="auto"/>
        <w:contextual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Lake &amp;</w:t>
      </w:r>
      <w:proofErr w:type="gramEnd"/>
      <w:r>
        <w:rPr>
          <w:rFonts w:ascii="Times New Roman" w:hAnsi="Times New Roman" w:cs="Times New Roman"/>
        </w:rPr>
        <w:t xml:space="preserve"> Dam: Council Member Jung indicated </w:t>
      </w:r>
      <w:r w:rsidR="005D745E">
        <w:rPr>
          <w:rFonts w:ascii="Times New Roman" w:hAnsi="Times New Roman" w:cs="Times New Roman"/>
        </w:rPr>
        <w:t xml:space="preserve">the next meeting will be </w:t>
      </w:r>
      <w:r w:rsidR="00891650">
        <w:rPr>
          <w:rFonts w:ascii="Times New Roman" w:hAnsi="Times New Roman" w:cs="Times New Roman"/>
        </w:rPr>
        <w:t>October 7</w:t>
      </w:r>
      <w:r w:rsidR="00891650" w:rsidRPr="00891650">
        <w:rPr>
          <w:rFonts w:ascii="Times New Roman" w:hAnsi="Times New Roman" w:cs="Times New Roman"/>
          <w:vertAlign w:val="superscript"/>
        </w:rPr>
        <w:t>th</w:t>
      </w:r>
      <w:r w:rsidR="00891650">
        <w:rPr>
          <w:rFonts w:ascii="Times New Roman" w:hAnsi="Times New Roman" w:cs="Times New Roman"/>
        </w:rPr>
        <w:t xml:space="preserve"> at 6p</w:t>
      </w:r>
      <w:r w:rsidR="008A2699">
        <w:rPr>
          <w:rFonts w:ascii="Times New Roman" w:hAnsi="Times New Roman" w:cs="Times New Roman"/>
        </w:rPr>
        <w:t xml:space="preserve">m at the Welcome Center </w:t>
      </w:r>
      <w:r w:rsidR="005D745E">
        <w:rPr>
          <w:rFonts w:ascii="Times New Roman" w:hAnsi="Times New Roman" w:cs="Times New Roman"/>
        </w:rPr>
        <w:t xml:space="preserve">the DNR </w:t>
      </w:r>
      <w:r w:rsidR="008A2699">
        <w:rPr>
          <w:rFonts w:ascii="Times New Roman" w:hAnsi="Times New Roman" w:cs="Times New Roman"/>
        </w:rPr>
        <w:t xml:space="preserve">will be at the meeting to talk </w:t>
      </w:r>
      <w:r w:rsidR="005D745E">
        <w:rPr>
          <w:rFonts w:ascii="Times New Roman" w:hAnsi="Times New Roman" w:cs="Times New Roman"/>
        </w:rPr>
        <w:t xml:space="preserve">about </w:t>
      </w:r>
      <w:r w:rsidR="00891650">
        <w:rPr>
          <w:rFonts w:ascii="Times New Roman" w:hAnsi="Times New Roman" w:cs="Times New Roman"/>
        </w:rPr>
        <w:t>options regarding the lake</w:t>
      </w:r>
      <w:r>
        <w:rPr>
          <w:rFonts w:ascii="Times New Roman" w:hAnsi="Times New Roman" w:cs="Times New Roman"/>
        </w:rPr>
        <w:t>.</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Parks:</w:t>
      </w:r>
      <w:r w:rsidR="00EA7239">
        <w:rPr>
          <w:rFonts w:ascii="Times New Roman" w:hAnsi="Times New Roman" w:cs="Times New Roman"/>
        </w:rPr>
        <w:t xml:space="preserve">  Council Member Jung </w:t>
      </w:r>
      <w:r w:rsidR="00AC03BA">
        <w:rPr>
          <w:rFonts w:ascii="Times New Roman" w:hAnsi="Times New Roman" w:cs="Times New Roman"/>
        </w:rPr>
        <w:t>thanked the volunteers and City staff for the cleanup after the flood; Halloween event turned out great; talked to the Council about the budget for Parks and some expenses from the prior fiscal year being paid in the current fiscal year; camp ground will be closing October 16</w:t>
      </w:r>
      <w:r w:rsidR="00AC03BA" w:rsidRPr="00AC03BA">
        <w:rPr>
          <w:rFonts w:ascii="Times New Roman" w:hAnsi="Times New Roman" w:cs="Times New Roman"/>
          <w:vertAlign w:val="superscript"/>
        </w:rPr>
        <w:t>th</w:t>
      </w:r>
      <w:r w:rsidR="00AC03BA">
        <w:rPr>
          <w:rFonts w:ascii="Times New Roman" w:hAnsi="Times New Roman" w:cs="Times New Roman"/>
        </w:rPr>
        <w:t xml:space="preserve"> at 7pm for the season and the parks will stay open at this time; next meeting will be October 25</w:t>
      </w:r>
      <w:r w:rsidR="00AC03BA" w:rsidRPr="00AC03BA">
        <w:rPr>
          <w:rFonts w:ascii="Times New Roman" w:hAnsi="Times New Roman" w:cs="Times New Roman"/>
          <w:vertAlign w:val="superscript"/>
        </w:rPr>
        <w:t>th</w:t>
      </w:r>
      <w:r w:rsidR="00AC03BA">
        <w:rPr>
          <w:rFonts w:ascii="Times New Roman" w:hAnsi="Times New Roman" w:cs="Times New Roman"/>
        </w:rPr>
        <w:t xml:space="preserve"> at 4pm at the Welcome Center to discuss a master plan for the parks for a presentation to the City Council in November.</w:t>
      </w:r>
    </w:p>
    <w:p w:rsidR="005D745E" w:rsidRDefault="005D745E" w:rsidP="00D87206">
      <w:pPr>
        <w:spacing w:line="240" w:lineRule="auto"/>
        <w:contextualSpacing/>
        <w:rPr>
          <w:rFonts w:ascii="Times New Roman" w:hAnsi="Times New Roman" w:cs="Times New Roman"/>
        </w:rPr>
      </w:pPr>
      <w:r>
        <w:rPr>
          <w:rFonts w:ascii="Times New Roman" w:hAnsi="Times New Roman" w:cs="Times New Roman"/>
        </w:rPr>
        <w:tab/>
        <w:t>Police Department</w:t>
      </w:r>
      <w:r w:rsidR="00AC03BA">
        <w:rPr>
          <w:rFonts w:ascii="Times New Roman" w:hAnsi="Times New Roman" w:cs="Times New Roman"/>
        </w:rPr>
        <w:t xml:space="preserve"> Chief Becthold</w:t>
      </w:r>
      <w:r>
        <w:rPr>
          <w:rFonts w:ascii="Times New Roman" w:hAnsi="Times New Roman" w:cs="Times New Roman"/>
        </w:rPr>
        <w:t xml:space="preserve">: </w:t>
      </w:r>
      <w:r w:rsidR="00AC03BA">
        <w:rPr>
          <w:rFonts w:ascii="Times New Roman" w:hAnsi="Times New Roman" w:cs="Times New Roman"/>
        </w:rPr>
        <w:t xml:space="preserve">a K-9 unit is being looked into for the department; a vehicle can be purchased from Marion police, free vet services are being offered by the Avenue of the Saints Vet Clinic, The Mill has offered a donation of a 50lb bag of food </w:t>
      </w:r>
      <w:r w:rsidR="009A29B6">
        <w:rPr>
          <w:rFonts w:ascii="Times New Roman" w:hAnsi="Times New Roman" w:cs="Times New Roman"/>
        </w:rPr>
        <w:t xml:space="preserve">for the life of the dog </w:t>
      </w:r>
      <w:r w:rsidR="00FE10F0">
        <w:rPr>
          <w:rFonts w:ascii="Times New Roman" w:hAnsi="Times New Roman" w:cs="Times New Roman"/>
        </w:rPr>
        <w:t>and other pledges have been received as well</w:t>
      </w:r>
      <w:r w:rsidR="00AC03BA">
        <w:rPr>
          <w:rFonts w:ascii="Times New Roman" w:hAnsi="Times New Roman" w:cs="Times New Roman"/>
        </w:rPr>
        <w:t>, a few other pieces of equipment will be needed but are already on hand, there will be cost for the dogs certification as well.</w:t>
      </w:r>
    </w:p>
    <w:p w:rsidR="00191445" w:rsidRDefault="00191445" w:rsidP="00D87206">
      <w:pPr>
        <w:spacing w:line="240" w:lineRule="auto"/>
        <w:contextualSpacing/>
        <w:rPr>
          <w:rFonts w:ascii="Times New Roman" w:hAnsi="Times New Roman" w:cs="Times New Roman"/>
        </w:rPr>
      </w:pPr>
      <w:r>
        <w:rPr>
          <w:rFonts w:ascii="Times New Roman" w:hAnsi="Times New Roman" w:cs="Times New Roman"/>
        </w:rPr>
        <w:tab/>
        <w:t>Water</w:t>
      </w:r>
      <w:r w:rsidR="006D2959">
        <w:rPr>
          <w:rFonts w:ascii="Times New Roman" w:hAnsi="Times New Roman" w:cs="Times New Roman"/>
        </w:rPr>
        <w:t xml:space="preserve"> Superintendent Smith</w:t>
      </w:r>
      <w:r>
        <w:rPr>
          <w:rFonts w:ascii="Times New Roman" w:hAnsi="Times New Roman" w:cs="Times New Roman"/>
        </w:rPr>
        <w:t>:</w:t>
      </w:r>
      <w:r w:rsidR="002D2EA2">
        <w:rPr>
          <w:rFonts w:ascii="Times New Roman" w:hAnsi="Times New Roman" w:cs="Times New Roman"/>
        </w:rPr>
        <w:t xml:space="preserve"> </w:t>
      </w:r>
      <w:r w:rsidR="00FF7B71">
        <w:rPr>
          <w:rFonts w:ascii="Times New Roman" w:hAnsi="Times New Roman" w:cs="Times New Roman"/>
        </w:rPr>
        <w:t xml:space="preserve">provided the Council with the quotes received to fence in each well house; Westrum Leak Detection found zero leaks; contamination levels from </w:t>
      </w:r>
      <w:r w:rsidR="00FE10F0">
        <w:rPr>
          <w:rFonts w:ascii="Times New Roman" w:hAnsi="Times New Roman" w:cs="Times New Roman"/>
        </w:rPr>
        <w:t xml:space="preserve">a </w:t>
      </w:r>
      <w:r w:rsidR="00FF7B71">
        <w:rPr>
          <w:rFonts w:ascii="Times New Roman" w:hAnsi="Times New Roman" w:cs="Times New Roman"/>
        </w:rPr>
        <w:t xml:space="preserve">water main break came back OK; working on getting GIS Mapping program; also discussed the curb stop repair process </w:t>
      </w:r>
      <w:r w:rsidR="005D745E">
        <w:rPr>
          <w:rFonts w:ascii="Times New Roman" w:hAnsi="Times New Roman" w:cs="Times New Roman"/>
        </w:rPr>
        <w:t>.</w:t>
      </w:r>
    </w:p>
    <w:p w:rsidR="006D2959" w:rsidRDefault="00191445" w:rsidP="00D87206">
      <w:pPr>
        <w:spacing w:line="240" w:lineRule="auto"/>
        <w:contextualSpacing/>
        <w:rPr>
          <w:rFonts w:ascii="Times New Roman" w:hAnsi="Times New Roman" w:cs="Times New Roman"/>
        </w:rPr>
      </w:pPr>
      <w:r>
        <w:rPr>
          <w:rFonts w:ascii="Times New Roman" w:hAnsi="Times New Roman" w:cs="Times New Roman"/>
        </w:rPr>
        <w:tab/>
      </w:r>
      <w:r w:rsidR="006D2959">
        <w:rPr>
          <w:rFonts w:ascii="Times New Roman" w:hAnsi="Times New Roman" w:cs="Times New Roman"/>
        </w:rPr>
        <w:t>Mayor Dietz:</w:t>
      </w:r>
      <w:r w:rsidR="002D2EA2">
        <w:rPr>
          <w:rFonts w:ascii="Times New Roman" w:hAnsi="Times New Roman" w:cs="Times New Roman"/>
        </w:rPr>
        <w:t xml:space="preserve">  </w:t>
      </w:r>
      <w:r w:rsidR="00FF7B71">
        <w:rPr>
          <w:rFonts w:ascii="Times New Roman" w:hAnsi="Times New Roman" w:cs="Times New Roman"/>
        </w:rPr>
        <w:t>dam repair will possibly be</w:t>
      </w:r>
      <w:r w:rsidR="00077B1A">
        <w:rPr>
          <w:rFonts w:ascii="Times New Roman" w:hAnsi="Times New Roman" w:cs="Times New Roman"/>
        </w:rPr>
        <w:t xml:space="preserve"> taking place in October</w:t>
      </w:r>
      <w:r w:rsidR="00FF7B71">
        <w:rPr>
          <w:rFonts w:ascii="Times New Roman" w:hAnsi="Times New Roman" w:cs="Times New Roman"/>
        </w:rPr>
        <w:t>; fall event at the Welcome Center had a nice turnout; Parks event was fun for the kids and campers; thanked the Fire Department, Police Department, City Employees, Nick Henningsen and all volunteers for help with the sandbags and donations of food during the preparation for the flood; anyone with damages</w:t>
      </w:r>
      <w:r w:rsidR="00077B1A">
        <w:rPr>
          <w:rFonts w:ascii="Times New Roman" w:hAnsi="Times New Roman" w:cs="Times New Roman"/>
        </w:rPr>
        <w:t xml:space="preserve"> should contact City Hall to be put on a list in anticipation </w:t>
      </w:r>
      <w:r w:rsidR="008A2699">
        <w:rPr>
          <w:rFonts w:ascii="Times New Roman" w:hAnsi="Times New Roman" w:cs="Times New Roman"/>
        </w:rPr>
        <w:t xml:space="preserve">of possible </w:t>
      </w:r>
      <w:r w:rsidR="00077B1A">
        <w:rPr>
          <w:rFonts w:ascii="Times New Roman" w:hAnsi="Times New Roman" w:cs="Times New Roman"/>
        </w:rPr>
        <w:t xml:space="preserve">FEMA </w:t>
      </w:r>
      <w:r w:rsidR="008A2699">
        <w:rPr>
          <w:rFonts w:ascii="Times New Roman" w:hAnsi="Times New Roman" w:cs="Times New Roman"/>
        </w:rPr>
        <w:t>funds becoming</w:t>
      </w:r>
      <w:r w:rsidR="00077B1A">
        <w:rPr>
          <w:rFonts w:ascii="Times New Roman" w:hAnsi="Times New Roman" w:cs="Times New Roman"/>
        </w:rPr>
        <w:t xml:space="preserve"> available; October 9</w:t>
      </w:r>
      <w:r w:rsidR="00077B1A" w:rsidRPr="00077B1A">
        <w:rPr>
          <w:rFonts w:ascii="Times New Roman" w:hAnsi="Times New Roman" w:cs="Times New Roman"/>
          <w:vertAlign w:val="superscript"/>
        </w:rPr>
        <w:t>th</w:t>
      </w:r>
      <w:r w:rsidR="00077B1A">
        <w:rPr>
          <w:rFonts w:ascii="Times New Roman" w:hAnsi="Times New Roman" w:cs="Times New Roman"/>
        </w:rPr>
        <w:t xml:space="preserve"> is the Fire Department Open House from 10am-2pm; there is a meeting in Charles City with Joanie Ernst to discuss the flood if any Council Member would like to attend</w:t>
      </w:r>
      <w:r w:rsidR="002D2EA2">
        <w:rPr>
          <w:rFonts w:ascii="Times New Roman" w:hAnsi="Times New Roman" w:cs="Times New Roman"/>
        </w:rPr>
        <w:t>.</w:t>
      </w:r>
    </w:p>
    <w:p w:rsidR="006D2959" w:rsidRDefault="006D2959" w:rsidP="00D87206">
      <w:pPr>
        <w:spacing w:line="240" w:lineRule="auto"/>
        <w:contextualSpacing/>
        <w:rPr>
          <w:rFonts w:ascii="Times New Roman" w:hAnsi="Times New Roman" w:cs="Times New Roman"/>
        </w:rPr>
      </w:pPr>
      <w:r>
        <w:rPr>
          <w:rFonts w:ascii="Times New Roman" w:hAnsi="Times New Roman" w:cs="Times New Roman"/>
        </w:rPr>
        <w:tab/>
        <w:t>Council Members:</w:t>
      </w:r>
      <w:r w:rsidR="00CC2857">
        <w:rPr>
          <w:rFonts w:ascii="Times New Roman" w:hAnsi="Times New Roman" w:cs="Times New Roman"/>
        </w:rPr>
        <w:t xml:space="preserve">  Cagley</w:t>
      </w:r>
      <w:r w:rsidR="002D2EA2">
        <w:rPr>
          <w:rFonts w:ascii="Times New Roman" w:hAnsi="Times New Roman" w:cs="Times New Roman"/>
        </w:rPr>
        <w:t>-</w:t>
      </w:r>
      <w:r w:rsidR="00077B1A">
        <w:rPr>
          <w:rFonts w:ascii="Times New Roman" w:hAnsi="Times New Roman" w:cs="Times New Roman"/>
        </w:rPr>
        <w:t>would like the sidewalk committee to meet; Roberts-asked a few questions regarding the September 19</w:t>
      </w:r>
      <w:r w:rsidR="00077B1A" w:rsidRPr="00077B1A">
        <w:rPr>
          <w:rFonts w:ascii="Times New Roman" w:hAnsi="Times New Roman" w:cs="Times New Roman"/>
          <w:vertAlign w:val="superscript"/>
        </w:rPr>
        <w:t>th</w:t>
      </w:r>
      <w:r w:rsidR="00077B1A">
        <w:rPr>
          <w:rFonts w:ascii="Times New Roman" w:hAnsi="Times New Roman" w:cs="Times New Roman"/>
        </w:rPr>
        <w:t xml:space="preserve"> meeting and also for an update on the treasurers report; Johnson-thanks to all for helping with the flood preparation and cleanup</w:t>
      </w:r>
      <w:r w:rsidR="008A2699">
        <w:rPr>
          <w:rFonts w:ascii="Times New Roman" w:hAnsi="Times New Roman" w:cs="Times New Roman"/>
        </w:rPr>
        <w:t>,</w:t>
      </w:r>
      <w:r w:rsidR="00077B1A">
        <w:rPr>
          <w:rFonts w:ascii="Times New Roman" w:hAnsi="Times New Roman" w:cs="Times New Roman"/>
        </w:rPr>
        <w:t xml:space="preserve"> citizens </w:t>
      </w:r>
      <w:r w:rsidR="00FE10F0">
        <w:rPr>
          <w:rFonts w:ascii="Times New Roman" w:hAnsi="Times New Roman" w:cs="Times New Roman"/>
        </w:rPr>
        <w:t xml:space="preserve">are </w:t>
      </w:r>
      <w:r w:rsidR="00077B1A">
        <w:rPr>
          <w:rFonts w:ascii="Times New Roman" w:hAnsi="Times New Roman" w:cs="Times New Roman"/>
        </w:rPr>
        <w:t>concerned with the west side of Greeley &amp; Cedar St as it is hard to see traffic with a truck &amp; trailer park</w:t>
      </w:r>
      <w:r w:rsidR="00FE10F0">
        <w:rPr>
          <w:rFonts w:ascii="Times New Roman" w:hAnsi="Times New Roman" w:cs="Times New Roman"/>
        </w:rPr>
        <w:t>ed</w:t>
      </w:r>
      <w:r w:rsidR="00077B1A">
        <w:rPr>
          <w:rFonts w:ascii="Times New Roman" w:hAnsi="Times New Roman" w:cs="Times New Roman"/>
        </w:rPr>
        <w:t xml:space="preserve"> on Greeley, is there a WODD chairperson, wondering status of TIF; Jung-wondering if the Council would like quotes for lights to shine on the water tower</w:t>
      </w:r>
      <w:r w:rsidR="008A2699">
        <w:rPr>
          <w:rFonts w:ascii="Times New Roman" w:hAnsi="Times New Roman" w:cs="Times New Roman"/>
        </w:rPr>
        <w:t>,</w:t>
      </w:r>
      <w:r w:rsidR="00077B1A">
        <w:rPr>
          <w:rFonts w:ascii="Times New Roman" w:hAnsi="Times New Roman" w:cs="Times New Roman"/>
        </w:rPr>
        <w:t xml:space="preserve"> website is coming along still need to add department information</w:t>
      </w:r>
      <w:r w:rsidR="008A2699">
        <w:rPr>
          <w:rFonts w:ascii="Times New Roman" w:hAnsi="Times New Roman" w:cs="Times New Roman"/>
        </w:rPr>
        <w:t>,</w:t>
      </w:r>
      <w:r w:rsidR="00077B1A">
        <w:rPr>
          <w:rFonts w:ascii="Times New Roman" w:hAnsi="Times New Roman" w:cs="Times New Roman"/>
        </w:rPr>
        <w:t xml:space="preserve"> using the current count of requested totes for </w:t>
      </w:r>
      <w:r w:rsidR="00FE10F0">
        <w:rPr>
          <w:rFonts w:ascii="Times New Roman" w:hAnsi="Times New Roman" w:cs="Times New Roman"/>
        </w:rPr>
        <w:t>sanitation services</w:t>
      </w:r>
      <w:r w:rsidR="00077B1A">
        <w:rPr>
          <w:rFonts w:ascii="Times New Roman" w:hAnsi="Times New Roman" w:cs="Times New Roman"/>
        </w:rPr>
        <w:t xml:space="preserve"> to receive more quotes</w:t>
      </w:r>
      <w:r w:rsidR="008A2699">
        <w:rPr>
          <w:rFonts w:ascii="Times New Roman" w:hAnsi="Times New Roman" w:cs="Times New Roman"/>
        </w:rPr>
        <w:t>,</w:t>
      </w:r>
      <w:r w:rsidR="00077B1A">
        <w:rPr>
          <w:rFonts w:ascii="Times New Roman" w:hAnsi="Times New Roman" w:cs="Times New Roman"/>
        </w:rPr>
        <w:t xml:space="preserve"> still working on City Staff Handbook with Lane and City Clerk Caswell</w:t>
      </w:r>
      <w:r w:rsidR="008A2699">
        <w:rPr>
          <w:rFonts w:ascii="Times New Roman" w:hAnsi="Times New Roman" w:cs="Times New Roman"/>
        </w:rPr>
        <w:t>,</w:t>
      </w:r>
      <w:r w:rsidR="00077B1A">
        <w:rPr>
          <w:rFonts w:ascii="Times New Roman" w:hAnsi="Times New Roman" w:cs="Times New Roman"/>
        </w:rPr>
        <w:t xml:space="preserve"> a Public Service week will be coming in May and would like to do a few things for the employees</w:t>
      </w:r>
      <w:r w:rsidR="008A2699">
        <w:rPr>
          <w:rFonts w:ascii="Times New Roman" w:hAnsi="Times New Roman" w:cs="Times New Roman"/>
        </w:rPr>
        <w:t>,</w:t>
      </w:r>
      <w:r w:rsidR="00077B1A">
        <w:rPr>
          <w:rFonts w:ascii="Times New Roman" w:hAnsi="Times New Roman" w:cs="Times New Roman"/>
        </w:rPr>
        <w:t xml:space="preserve"> thanked Welcome Center Director Hauser, City Clerk Caswell and Librarian Director Hackman for the </w:t>
      </w:r>
      <w:proofErr w:type="spellStart"/>
      <w:r w:rsidR="00D01352">
        <w:rPr>
          <w:rFonts w:ascii="Times New Roman" w:hAnsi="Times New Roman" w:cs="Times New Roman"/>
        </w:rPr>
        <w:t>Facebook</w:t>
      </w:r>
      <w:proofErr w:type="spellEnd"/>
      <w:r w:rsidR="00D01352">
        <w:rPr>
          <w:rFonts w:ascii="Times New Roman" w:hAnsi="Times New Roman" w:cs="Times New Roman"/>
        </w:rPr>
        <w:t xml:space="preserve"> </w:t>
      </w:r>
      <w:r w:rsidR="00077B1A">
        <w:rPr>
          <w:rFonts w:ascii="Times New Roman" w:hAnsi="Times New Roman" w:cs="Times New Roman"/>
        </w:rPr>
        <w:t>updates on storm shelters</w:t>
      </w:r>
      <w:r w:rsidR="00D01352">
        <w:rPr>
          <w:rFonts w:ascii="Times New Roman" w:hAnsi="Times New Roman" w:cs="Times New Roman"/>
        </w:rPr>
        <w:t xml:space="preserve"> </w:t>
      </w:r>
      <w:r w:rsidR="00077B1A">
        <w:rPr>
          <w:rFonts w:ascii="Times New Roman" w:hAnsi="Times New Roman" w:cs="Times New Roman"/>
        </w:rPr>
        <w:t>during the bad weather</w:t>
      </w:r>
      <w:r w:rsidR="008A2699">
        <w:rPr>
          <w:rFonts w:ascii="Times New Roman" w:hAnsi="Times New Roman" w:cs="Times New Roman"/>
        </w:rPr>
        <w:t>,</w:t>
      </w:r>
      <w:r w:rsidR="008709BA">
        <w:rPr>
          <w:rFonts w:ascii="Times New Roman" w:hAnsi="Times New Roman" w:cs="Times New Roman"/>
        </w:rPr>
        <w:t xml:space="preserve"> hats off those who handled the flood prep the response was great; Lane-wondering about purchasing </w:t>
      </w:r>
      <w:r w:rsidR="00A4793E">
        <w:rPr>
          <w:rFonts w:ascii="Times New Roman" w:hAnsi="Times New Roman" w:cs="Times New Roman"/>
        </w:rPr>
        <w:t>pallet</w:t>
      </w:r>
      <w:r w:rsidR="008709BA">
        <w:rPr>
          <w:rFonts w:ascii="Times New Roman" w:hAnsi="Times New Roman" w:cs="Times New Roman"/>
        </w:rPr>
        <w:t xml:space="preserve"> forks for the skid </w:t>
      </w:r>
      <w:r w:rsidR="00A4793E">
        <w:rPr>
          <w:rFonts w:ascii="Times New Roman" w:hAnsi="Times New Roman" w:cs="Times New Roman"/>
        </w:rPr>
        <w:t>loader cost is around $60</w:t>
      </w:r>
      <w:r w:rsidR="008709BA">
        <w:rPr>
          <w:rFonts w:ascii="Times New Roman" w:hAnsi="Times New Roman" w:cs="Times New Roman"/>
        </w:rPr>
        <w:t>0-$700.</w:t>
      </w:r>
    </w:p>
    <w:p w:rsidR="00D9689F" w:rsidRDefault="00D9689F" w:rsidP="008A745D">
      <w:pPr>
        <w:spacing w:line="240" w:lineRule="auto"/>
        <w:contextualSpacing/>
        <w:rPr>
          <w:rFonts w:ascii="Times New Roman" w:hAnsi="Times New Roman" w:cs="Times New Roman"/>
        </w:rPr>
      </w:pPr>
      <w:r>
        <w:rPr>
          <w:rFonts w:ascii="Times New Roman" w:hAnsi="Times New Roman" w:cs="Times New Roman"/>
        </w:rPr>
        <w:tab/>
      </w:r>
      <w:r w:rsidR="002D1127">
        <w:rPr>
          <w:rFonts w:ascii="Times New Roman" w:hAnsi="Times New Roman" w:cs="Times New Roman"/>
        </w:rPr>
        <w:t xml:space="preserve">Motion </w:t>
      </w:r>
      <w:r w:rsidR="00A4793E">
        <w:rPr>
          <w:rFonts w:ascii="Times New Roman" w:hAnsi="Times New Roman" w:cs="Times New Roman"/>
        </w:rPr>
        <w:t>Lane</w:t>
      </w:r>
      <w:r w:rsidR="002D1127">
        <w:rPr>
          <w:rFonts w:ascii="Times New Roman" w:hAnsi="Times New Roman" w:cs="Times New Roman"/>
        </w:rPr>
        <w:t>, seconded by</w:t>
      </w:r>
      <w:r w:rsidR="009D30C0">
        <w:rPr>
          <w:rFonts w:ascii="Times New Roman" w:hAnsi="Times New Roman" w:cs="Times New Roman"/>
        </w:rPr>
        <w:t xml:space="preserve"> </w:t>
      </w:r>
      <w:r w:rsidR="00A4793E">
        <w:rPr>
          <w:rFonts w:ascii="Times New Roman" w:hAnsi="Times New Roman" w:cs="Times New Roman"/>
        </w:rPr>
        <w:t>Cagley</w:t>
      </w:r>
      <w:r w:rsidR="002D1127">
        <w:rPr>
          <w:rFonts w:ascii="Times New Roman" w:hAnsi="Times New Roman" w:cs="Times New Roman"/>
        </w:rPr>
        <w:t xml:space="preserve"> </w:t>
      </w:r>
      <w:r w:rsidR="001B46D4">
        <w:rPr>
          <w:rFonts w:ascii="Times New Roman" w:hAnsi="Times New Roman" w:cs="Times New Roman"/>
        </w:rPr>
        <w:t xml:space="preserve">to </w:t>
      </w:r>
      <w:r w:rsidR="009D30C0">
        <w:rPr>
          <w:rFonts w:ascii="Times New Roman" w:hAnsi="Times New Roman" w:cs="Times New Roman"/>
        </w:rPr>
        <w:t xml:space="preserve">pay </w:t>
      </w:r>
      <w:r w:rsidR="00A4793E">
        <w:rPr>
          <w:rFonts w:ascii="Times New Roman" w:hAnsi="Times New Roman" w:cs="Times New Roman"/>
        </w:rPr>
        <w:t>nothing towards t</w:t>
      </w:r>
      <w:r w:rsidR="000916D7">
        <w:rPr>
          <w:rFonts w:ascii="Times New Roman" w:hAnsi="Times New Roman" w:cs="Times New Roman"/>
        </w:rPr>
        <w:t>he</w:t>
      </w:r>
      <w:r w:rsidR="00A4793E">
        <w:rPr>
          <w:rFonts w:ascii="Times New Roman" w:hAnsi="Times New Roman" w:cs="Times New Roman"/>
        </w:rPr>
        <w:t xml:space="preserve"> website invoice from Matt Marquardt-Internet Marketing Pros of Iowa Inc</w:t>
      </w:r>
      <w:r w:rsidR="009D30C0">
        <w:rPr>
          <w:rFonts w:ascii="Times New Roman" w:hAnsi="Times New Roman" w:cs="Times New Roman"/>
        </w:rPr>
        <w:t xml:space="preserve">.  Motion carried unanimously. </w:t>
      </w:r>
    </w:p>
    <w:p w:rsidR="00FB4685" w:rsidRDefault="00FB4685" w:rsidP="008A745D">
      <w:pPr>
        <w:spacing w:line="240" w:lineRule="auto"/>
        <w:contextualSpacing/>
        <w:rPr>
          <w:rFonts w:ascii="Times New Roman" w:hAnsi="Times New Roman" w:cs="Times New Roman"/>
        </w:rPr>
      </w:pPr>
      <w:r>
        <w:rPr>
          <w:rFonts w:ascii="Times New Roman" w:hAnsi="Times New Roman" w:cs="Times New Roman"/>
        </w:rPr>
        <w:tab/>
        <w:t xml:space="preserve">Motion </w:t>
      </w:r>
      <w:r w:rsidR="000916D7">
        <w:rPr>
          <w:rFonts w:ascii="Times New Roman" w:hAnsi="Times New Roman" w:cs="Times New Roman"/>
        </w:rPr>
        <w:t>Jung</w:t>
      </w:r>
      <w:r>
        <w:rPr>
          <w:rFonts w:ascii="Times New Roman" w:hAnsi="Times New Roman" w:cs="Times New Roman"/>
        </w:rPr>
        <w:t xml:space="preserve">, seconded by </w:t>
      </w:r>
      <w:r w:rsidR="000916D7">
        <w:rPr>
          <w:rFonts w:ascii="Times New Roman" w:hAnsi="Times New Roman" w:cs="Times New Roman"/>
        </w:rPr>
        <w:t>Roberts</w:t>
      </w:r>
      <w:r>
        <w:rPr>
          <w:rFonts w:ascii="Times New Roman" w:hAnsi="Times New Roman" w:cs="Times New Roman"/>
        </w:rPr>
        <w:t xml:space="preserve"> to </w:t>
      </w:r>
      <w:r w:rsidR="000916D7">
        <w:rPr>
          <w:rFonts w:ascii="Times New Roman" w:hAnsi="Times New Roman" w:cs="Times New Roman"/>
        </w:rPr>
        <w:t>publish the list of items for sale with sealed bids due by 9am on October 28</w:t>
      </w:r>
      <w:r w:rsidR="000916D7" w:rsidRPr="003507B1">
        <w:rPr>
          <w:rFonts w:ascii="Times New Roman" w:hAnsi="Times New Roman" w:cs="Times New Roman"/>
          <w:vertAlign w:val="superscript"/>
        </w:rPr>
        <w:t>th</w:t>
      </w:r>
      <w:r w:rsidR="003507B1">
        <w:rPr>
          <w:rFonts w:ascii="Times New Roman" w:hAnsi="Times New Roman" w:cs="Times New Roman"/>
        </w:rPr>
        <w:t xml:space="preserve"> as outlined by Kyle and Tabatha</w:t>
      </w:r>
      <w:r>
        <w:rPr>
          <w:rFonts w:ascii="Times New Roman" w:hAnsi="Times New Roman" w:cs="Times New Roman"/>
        </w:rPr>
        <w:t>.  Motion carried unanimously.</w:t>
      </w:r>
    </w:p>
    <w:p w:rsidR="00FB4685" w:rsidRDefault="00FB4685" w:rsidP="00D01352">
      <w:pPr>
        <w:spacing w:line="240" w:lineRule="auto"/>
        <w:contextualSpacing/>
        <w:rPr>
          <w:rFonts w:ascii="Times New Roman" w:hAnsi="Times New Roman" w:cs="Times New Roman"/>
        </w:rPr>
      </w:pPr>
      <w:r>
        <w:rPr>
          <w:rFonts w:ascii="Times New Roman" w:hAnsi="Times New Roman" w:cs="Times New Roman"/>
        </w:rPr>
        <w:tab/>
      </w:r>
    </w:p>
    <w:p w:rsidR="00633F8E" w:rsidRDefault="00633F8E" w:rsidP="00F73C2E">
      <w:pPr>
        <w:spacing w:after="0"/>
        <w:ind w:firstLine="720"/>
        <w:rPr>
          <w:rFonts w:ascii="Times New Roman" w:hAnsi="Times New Roman" w:cs="Times New Roman"/>
        </w:rPr>
      </w:pPr>
      <w:r>
        <w:rPr>
          <w:rFonts w:ascii="Times New Roman" w:hAnsi="Times New Roman" w:cs="Times New Roman"/>
        </w:rPr>
        <w:lastRenderedPageBreak/>
        <w:t xml:space="preserve">Motion </w:t>
      </w:r>
      <w:r w:rsidR="003507B1">
        <w:rPr>
          <w:rFonts w:ascii="Times New Roman" w:hAnsi="Times New Roman" w:cs="Times New Roman"/>
        </w:rPr>
        <w:t>Jung</w:t>
      </w:r>
      <w:r w:rsidR="00933F50">
        <w:rPr>
          <w:rFonts w:ascii="Times New Roman" w:hAnsi="Times New Roman" w:cs="Times New Roman"/>
        </w:rPr>
        <w:t xml:space="preserve">, seconded by </w:t>
      </w:r>
      <w:r w:rsidR="003507B1">
        <w:rPr>
          <w:rFonts w:ascii="Times New Roman" w:hAnsi="Times New Roman" w:cs="Times New Roman"/>
        </w:rPr>
        <w:t>Lane</w:t>
      </w:r>
      <w:r w:rsidR="00933F50">
        <w:rPr>
          <w:rFonts w:ascii="Times New Roman" w:hAnsi="Times New Roman" w:cs="Times New Roman"/>
        </w:rPr>
        <w:t xml:space="preserve"> to </w:t>
      </w:r>
      <w:r w:rsidR="003507B1">
        <w:rPr>
          <w:rFonts w:ascii="Times New Roman" w:hAnsi="Times New Roman" w:cs="Times New Roman"/>
        </w:rPr>
        <w:t>eliminate compensation time</w:t>
      </w:r>
      <w:r w:rsidR="00FE10F0">
        <w:rPr>
          <w:rFonts w:ascii="Times New Roman" w:hAnsi="Times New Roman" w:cs="Times New Roman"/>
        </w:rPr>
        <w:t xml:space="preserve"> for</w:t>
      </w:r>
      <w:r w:rsidR="003507B1">
        <w:rPr>
          <w:rFonts w:ascii="Times New Roman" w:hAnsi="Times New Roman" w:cs="Times New Roman"/>
        </w:rPr>
        <w:t xml:space="preserve"> all City staff positions effective immediately</w:t>
      </w:r>
      <w:r w:rsidR="00933F50">
        <w:rPr>
          <w:rFonts w:ascii="Times New Roman" w:hAnsi="Times New Roman" w:cs="Times New Roman"/>
        </w:rPr>
        <w:t>.</w:t>
      </w:r>
      <w:r w:rsidR="009805DE">
        <w:rPr>
          <w:rFonts w:ascii="Times New Roman" w:hAnsi="Times New Roman" w:cs="Times New Roman"/>
        </w:rPr>
        <w:t xml:space="preserve">  Motion carried</w:t>
      </w:r>
      <w:r w:rsidR="003507B1">
        <w:rPr>
          <w:rFonts w:ascii="Times New Roman" w:hAnsi="Times New Roman" w:cs="Times New Roman"/>
        </w:rPr>
        <w:t xml:space="preserve"> unanimously</w:t>
      </w:r>
      <w:r>
        <w:rPr>
          <w:rFonts w:ascii="Times New Roman" w:hAnsi="Times New Roman" w:cs="Times New Roman"/>
        </w:rPr>
        <w:t>.</w:t>
      </w:r>
    </w:p>
    <w:p w:rsidR="00933F50" w:rsidRDefault="00933F50" w:rsidP="00F73C2E">
      <w:pPr>
        <w:spacing w:after="0"/>
        <w:ind w:firstLine="720"/>
        <w:rPr>
          <w:rFonts w:ascii="Times New Roman" w:hAnsi="Times New Roman" w:cs="Times New Roman"/>
        </w:rPr>
      </w:pPr>
      <w:r>
        <w:rPr>
          <w:rFonts w:ascii="Times New Roman" w:hAnsi="Times New Roman" w:cs="Times New Roman"/>
        </w:rPr>
        <w:t xml:space="preserve">Discussion was held regarding the </w:t>
      </w:r>
      <w:r w:rsidR="003507B1">
        <w:rPr>
          <w:rFonts w:ascii="Times New Roman" w:hAnsi="Times New Roman" w:cs="Times New Roman"/>
        </w:rPr>
        <w:t xml:space="preserve">agenda distribution to the Council.  For the next </w:t>
      </w:r>
      <w:r w:rsidR="008A2699">
        <w:rPr>
          <w:rFonts w:ascii="Times New Roman" w:hAnsi="Times New Roman" w:cs="Times New Roman"/>
        </w:rPr>
        <w:t>t</w:t>
      </w:r>
      <w:r w:rsidR="00F057F4">
        <w:rPr>
          <w:rFonts w:ascii="Times New Roman" w:hAnsi="Times New Roman" w:cs="Times New Roman"/>
        </w:rPr>
        <w:t>w</w:t>
      </w:r>
      <w:r w:rsidR="008A2699">
        <w:rPr>
          <w:rFonts w:ascii="Times New Roman" w:hAnsi="Times New Roman" w:cs="Times New Roman"/>
        </w:rPr>
        <w:t>o</w:t>
      </w:r>
      <w:r w:rsidR="00F057F4">
        <w:rPr>
          <w:rFonts w:ascii="Times New Roman" w:hAnsi="Times New Roman" w:cs="Times New Roman"/>
        </w:rPr>
        <w:t xml:space="preserve"> council </w:t>
      </w:r>
      <w:r w:rsidR="003507B1">
        <w:rPr>
          <w:rFonts w:ascii="Times New Roman" w:hAnsi="Times New Roman" w:cs="Times New Roman"/>
        </w:rPr>
        <w:t>meeting</w:t>
      </w:r>
      <w:r w:rsidR="00F057F4">
        <w:rPr>
          <w:rFonts w:ascii="Times New Roman" w:hAnsi="Times New Roman" w:cs="Times New Roman"/>
        </w:rPr>
        <w:t>s</w:t>
      </w:r>
      <w:r w:rsidR="003507B1">
        <w:rPr>
          <w:rFonts w:ascii="Times New Roman" w:hAnsi="Times New Roman" w:cs="Times New Roman"/>
        </w:rPr>
        <w:t xml:space="preserve"> the </w:t>
      </w:r>
      <w:r w:rsidR="00F057F4">
        <w:rPr>
          <w:rFonts w:ascii="Times New Roman" w:hAnsi="Times New Roman" w:cs="Times New Roman"/>
        </w:rPr>
        <w:t>cutoff for agenda/packet items will be 7am the Monday prior to the meeting.</w:t>
      </w:r>
    </w:p>
    <w:p w:rsidR="00DD7AFA" w:rsidRDefault="00286134" w:rsidP="00F73C2E">
      <w:pPr>
        <w:spacing w:after="0"/>
        <w:ind w:firstLine="720"/>
        <w:rPr>
          <w:rFonts w:ascii="Times New Roman" w:hAnsi="Times New Roman" w:cs="Times New Roman"/>
        </w:rPr>
      </w:pPr>
      <w:r>
        <w:rPr>
          <w:rFonts w:ascii="Times New Roman" w:hAnsi="Times New Roman" w:cs="Times New Roman"/>
        </w:rPr>
        <w:t xml:space="preserve">Motion </w:t>
      </w:r>
      <w:r w:rsidR="008A2699">
        <w:rPr>
          <w:rFonts w:ascii="Times New Roman" w:hAnsi="Times New Roman" w:cs="Times New Roman"/>
        </w:rPr>
        <w:t>Roberts</w:t>
      </w:r>
      <w:r>
        <w:rPr>
          <w:rFonts w:ascii="Times New Roman" w:hAnsi="Times New Roman" w:cs="Times New Roman"/>
        </w:rPr>
        <w:t xml:space="preserve">, seconded by </w:t>
      </w:r>
      <w:r w:rsidR="00634174">
        <w:rPr>
          <w:rFonts w:ascii="Times New Roman" w:hAnsi="Times New Roman" w:cs="Times New Roman"/>
        </w:rPr>
        <w:t>Cagley</w:t>
      </w:r>
      <w:r>
        <w:rPr>
          <w:rFonts w:ascii="Times New Roman" w:hAnsi="Times New Roman" w:cs="Times New Roman"/>
        </w:rPr>
        <w:t xml:space="preserve"> to approve the consent agenda regarding the following building permits:</w:t>
      </w:r>
    </w:p>
    <w:p w:rsidR="00634174" w:rsidRDefault="00F057F4" w:rsidP="00D01352">
      <w:pPr>
        <w:pStyle w:val="ListParagraph"/>
        <w:numPr>
          <w:ilvl w:val="1"/>
          <w:numId w:val="5"/>
        </w:numPr>
        <w:rPr>
          <w:rFonts w:ascii="Times New Roman" w:hAnsi="Times New Roman" w:cs="Times New Roman"/>
        </w:rPr>
      </w:pPr>
      <w:r>
        <w:rPr>
          <w:rFonts w:ascii="Times New Roman" w:hAnsi="Times New Roman" w:cs="Times New Roman"/>
        </w:rPr>
        <w:t>99 Wabash Ave – roof, windows, doors, privacy fence</w:t>
      </w:r>
    </w:p>
    <w:p w:rsidR="00F057F4" w:rsidRDefault="00F057F4" w:rsidP="00D01352">
      <w:pPr>
        <w:pStyle w:val="ListParagraph"/>
        <w:numPr>
          <w:ilvl w:val="1"/>
          <w:numId w:val="5"/>
        </w:numPr>
        <w:rPr>
          <w:rFonts w:ascii="Times New Roman" w:hAnsi="Times New Roman" w:cs="Times New Roman"/>
        </w:rPr>
      </w:pPr>
      <w:r>
        <w:rPr>
          <w:rFonts w:ascii="Times New Roman" w:hAnsi="Times New Roman" w:cs="Times New Roman"/>
        </w:rPr>
        <w:t>424 Cedar St – enclose south porch on current house</w:t>
      </w:r>
    </w:p>
    <w:p w:rsidR="00F057F4" w:rsidRDefault="00F057F4" w:rsidP="00D01352">
      <w:pPr>
        <w:pStyle w:val="ListParagraph"/>
        <w:numPr>
          <w:ilvl w:val="1"/>
          <w:numId w:val="5"/>
        </w:numPr>
        <w:rPr>
          <w:rFonts w:ascii="Times New Roman" w:hAnsi="Times New Roman" w:cs="Times New Roman"/>
        </w:rPr>
      </w:pPr>
      <w:r>
        <w:rPr>
          <w:rFonts w:ascii="Times New Roman" w:hAnsi="Times New Roman" w:cs="Times New Roman"/>
        </w:rPr>
        <w:t>202 Cedar Hill Ave – shingling house</w:t>
      </w:r>
    </w:p>
    <w:p w:rsidR="00927DAE" w:rsidRPr="00C620AD" w:rsidRDefault="00927DAE" w:rsidP="00927DAE">
      <w:pPr>
        <w:pStyle w:val="ListParagraph"/>
        <w:numPr>
          <w:ilvl w:val="1"/>
          <w:numId w:val="5"/>
        </w:numPr>
        <w:rPr>
          <w:rFonts w:ascii="Times New Roman" w:hAnsi="Times New Roman" w:cs="Times New Roman"/>
          <w:vanish/>
          <w:specVanish/>
        </w:rPr>
      </w:pPr>
    </w:p>
    <w:p w:rsidR="00286134" w:rsidRDefault="00286134" w:rsidP="00927DAE">
      <w:pPr>
        <w:spacing w:after="0"/>
        <w:ind w:firstLine="720"/>
        <w:rPr>
          <w:rFonts w:ascii="Times New Roman" w:hAnsi="Times New Roman" w:cs="Times New Roman"/>
        </w:rPr>
      </w:pPr>
      <w:r>
        <w:rPr>
          <w:rFonts w:ascii="Times New Roman" w:hAnsi="Times New Roman" w:cs="Times New Roman"/>
        </w:rPr>
        <w:t>Motion carried unanimously.</w:t>
      </w:r>
    </w:p>
    <w:p w:rsidR="00FE10F0" w:rsidRDefault="0098750C" w:rsidP="00927DAE">
      <w:pPr>
        <w:spacing w:after="0"/>
        <w:rPr>
          <w:rFonts w:ascii="Times New Roman" w:hAnsi="Times New Roman" w:cs="Times New Roman"/>
        </w:rPr>
      </w:pPr>
      <w:r>
        <w:rPr>
          <w:rFonts w:ascii="Times New Roman" w:hAnsi="Times New Roman" w:cs="Times New Roman"/>
        </w:rPr>
        <w:tab/>
      </w:r>
      <w:r w:rsidR="0026583B" w:rsidRPr="00F73C2E">
        <w:rPr>
          <w:rFonts w:ascii="Times New Roman" w:hAnsi="Times New Roman" w:cs="Times New Roman"/>
        </w:rPr>
        <w:t>M</w:t>
      </w:r>
      <w:r w:rsidR="00FD0F03" w:rsidRPr="00F73C2E">
        <w:rPr>
          <w:rFonts w:ascii="Times New Roman" w:hAnsi="Times New Roman" w:cs="Times New Roman"/>
        </w:rPr>
        <w:t xml:space="preserve">otion </w:t>
      </w:r>
      <w:r w:rsidR="00F057F4">
        <w:rPr>
          <w:rFonts w:ascii="Times New Roman" w:hAnsi="Times New Roman" w:cs="Times New Roman"/>
        </w:rPr>
        <w:t>Lane</w:t>
      </w:r>
      <w:r w:rsidR="00FD0F03" w:rsidRPr="00F73C2E">
        <w:rPr>
          <w:rFonts w:ascii="Times New Roman" w:hAnsi="Times New Roman" w:cs="Times New Roman"/>
        </w:rPr>
        <w:t>, second</w:t>
      </w:r>
    </w:p>
    <w:p w:rsidR="00F73C2E" w:rsidRDefault="00FD0F03" w:rsidP="00927DAE">
      <w:pPr>
        <w:spacing w:after="0"/>
        <w:rPr>
          <w:rFonts w:ascii="Times New Roman" w:hAnsi="Times New Roman" w:cs="Times New Roman"/>
        </w:rPr>
      </w:pPr>
      <w:proofErr w:type="spellStart"/>
      <w:proofErr w:type="gramStart"/>
      <w:r w:rsidRPr="00F73C2E">
        <w:rPr>
          <w:rFonts w:ascii="Times New Roman" w:hAnsi="Times New Roman" w:cs="Times New Roman"/>
        </w:rPr>
        <w:t>ed</w:t>
      </w:r>
      <w:proofErr w:type="spellEnd"/>
      <w:proofErr w:type="gramEnd"/>
      <w:r w:rsidRPr="00F73C2E">
        <w:rPr>
          <w:rFonts w:ascii="Times New Roman" w:hAnsi="Times New Roman" w:cs="Times New Roman"/>
        </w:rPr>
        <w:t xml:space="preserve"> by </w:t>
      </w:r>
      <w:r w:rsidR="00F057F4">
        <w:rPr>
          <w:rFonts w:ascii="Times New Roman" w:hAnsi="Times New Roman" w:cs="Times New Roman"/>
        </w:rPr>
        <w:t>Jung</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9102D9" w:rsidRPr="00F73C2E">
        <w:rPr>
          <w:rFonts w:ascii="Times New Roman" w:hAnsi="Times New Roman" w:cs="Times New Roman"/>
        </w:rPr>
        <w:t xml:space="preserve">meeting at </w:t>
      </w:r>
      <w:r w:rsidR="00F057F4">
        <w:rPr>
          <w:rFonts w:ascii="Times New Roman" w:hAnsi="Times New Roman" w:cs="Times New Roman"/>
        </w:rPr>
        <w:t>8:52</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p>
    <w:p w:rsidR="00D67C99" w:rsidRDefault="008B4C0B" w:rsidP="00F73C2E">
      <w:pPr>
        <w:spacing w:after="0"/>
        <w:rPr>
          <w:rFonts w:ascii="Times New Roman" w:hAnsi="Times New Roman" w:cs="Times New Roman"/>
        </w:rPr>
      </w:pPr>
      <w:proofErr w:type="gramStart"/>
      <w:r w:rsidRPr="00F73C2E">
        <w:rPr>
          <w:rFonts w:ascii="Times New Roman" w:hAnsi="Times New Roman" w:cs="Times New Roman"/>
        </w:rPr>
        <w:t>unanimously</w:t>
      </w:r>
      <w:proofErr w:type="gramEnd"/>
      <w:r w:rsidRPr="00F73C2E">
        <w:rPr>
          <w:rFonts w:ascii="Times New Roman" w:hAnsi="Times New Roman" w:cs="Times New Roman"/>
        </w:rPr>
        <w:t>.</w:t>
      </w:r>
    </w:p>
    <w:p w:rsidR="009805DE" w:rsidRDefault="009805DE" w:rsidP="009805DE">
      <w:pPr>
        <w:spacing w:after="0"/>
        <w:jc w:val="center"/>
        <w:rPr>
          <w:rFonts w:ascii="Times New Roman" w:hAnsi="Times New Roman" w:cs="Times New Roman"/>
          <w:b/>
          <w:u w:val="single"/>
        </w:rPr>
      </w:pPr>
      <w:r w:rsidRPr="009805DE">
        <w:rPr>
          <w:rFonts w:ascii="Times New Roman" w:hAnsi="Times New Roman" w:cs="Times New Roman"/>
          <w:b/>
          <w:u w:val="single"/>
        </w:rPr>
        <w:t xml:space="preserve">EXPENSES FOR </w:t>
      </w:r>
      <w:r w:rsidR="00F057F4">
        <w:rPr>
          <w:rFonts w:ascii="Times New Roman" w:hAnsi="Times New Roman" w:cs="Times New Roman"/>
          <w:b/>
          <w:u w:val="single"/>
        </w:rPr>
        <w:t>OCTOBER 3</w:t>
      </w:r>
      <w:r w:rsidRPr="009805DE">
        <w:rPr>
          <w:rFonts w:ascii="Times New Roman" w:hAnsi="Times New Roman" w:cs="Times New Roman"/>
          <w:b/>
          <w:u w:val="single"/>
        </w:rPr>
        <w:t>, 2016</w:t>
      </w:r>
    </w:p>
    <w:p w:rsidR="00F057F4" w:rsidRPr="009805DE" w:rsidRDefault="00F057F4" w:rsidP="009805DE">
      <w:pPr>
        <w:spacing w:after="0"/>
        <w:jc w:val="center"/>
        <w:rPr>
          <w:rFonts w:ascii="Times New Roman" w:hAnsi="Times New Roman" w:cs="Times New Roman"/>
          <w:b/>
          <w:u w:val="single"/>
        </w:rPr>
      </w:pPr>
    </w:p>
    <w:tbl>
      <w:tblPr>
        <w:tblW w:w="8836" w:type="dxa"/>
        <w:tblInd w:w="108" w:type="dxa"/>
        <w:tblLook w:val="04A0"/>
      </w:tblPr>
      <w:tblGrid>
        <w:gridCol w:w="4124"/>
        <w:gridCol w:w="3396"/>
        <w:gridCol w:w="1329"/>
      </w:tblGrid>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jc w:val="center"/>
              <w:rPr>
                <w:rFonts w:ascii="Arial" w:eastAsia="Times New Roman" w:hAnsi="Arial" w:cs="Arial"/>
                <w:b/>
                <w:bCs/>
                <w:color w:val="000000"/>
                <w:sz w:val="20"/>
                <w:szCs w:val="20"/>
                <w:u w:val="single"/>
              </w:rPr>
            </w:pPr>
            <w:r w:rsidRPr="00F057F4">
              <w:rPr>
                <w:rFonts w:ascii="Arial" w:eastAsia="Times New Roman" w:hAnsi="Arial" w:cs="Arial"/>
                <w:b/>
                <w:bCs/>
                <w:color w:val="000000"/>
                <w:sz w:val="20"/>
                <w:szCs w:val="20"/>
                <w:u w:val="single"/>
              </w:rPr>
              <w:t>VENDOR NAME</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jc w:val="center"/>
              <w:rPr>
                <w:rFonts w:ascii="Arial" w:eastAsia="Times New Roman" w:hAnsi="Arial" w:cs="Arial"/>
                <w:b/>
                <w:bCs/>
                <w:color w:val="000000"/>
                <w:sz w:val="20"/>
                <w:szCs w:val="20"/>
                <w:u w:val="single"/>
              </w:rPr>
            </w:pPr>
            <w:r w:rsidRPr="00F057F4">
              <w:rPr>
                <w:rFonts w:ascii="Arial" w:eastAsia="Times New Roman" w:hAnsi="Arial" w:cs="Arial"/>
                <w:b/>
                <w:bCs/>
                <w:color w:val="000000"/>
                <w:sz w:val="20"/>
                <w:szCs w:val="20"/>
                <w:u w:val="single"/>
              </w:rPr>
              <w:t>DESCRIPTION</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jc w:val="center"/>
              <w:rPr>
                <w:rFonts w:ascii="Arial" w:eastAsia="Times New Roman" w:hAnsi="Arial" w:cs="Arial"/>
                <w:b/>
                <w:bCs/>
                <w:color w:val="000000"/>
                <w:sz w:val="20"/>
                <w:szCs w:val="20"/>
                <w:u w:val="single"/>
              </w:rPr>
            </w:pPr>
            <w:r w:rsidRPr="00F057F4">
              <w:rPr>
                <w:rFonts w:ascii="Arial" w:eastAsia="Times New Roman" w:hAnsi="Arial" w:cs="Arial"/>
                <w:b/>
                <w:bCs/>
                <w:color w:val="000000"/>
                <w:sz w:val="20"/>
                <w:szCs w:val="20"/>
                <w:u w:val="single"/>
              </w:rPr>
              <w:t xml:space="preserve"> AMOUNT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AUCHSTETTER, KATHY</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black door/cabinet</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150.00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BB COMMUNITY LEASING SERVICES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street cleaner/2 truck lease </w:t>
            </w:r>
            <w:proofErr w:type="spellStart"/>
            <w:r>
              <w:rPr>
                <w:rFonts w:ascii="Arial" w:eastAsia="Times New Roman" w:hAnsi="Arial" w:cs="Arial"/>
                <w:color w:val="000000"/>
                <w:sz w:val="20"/>
                <w:szCs w:val="20"/>
              </w:rPr>
              <w:t>p</w:t>
            </w:r>
            <w:r w:rsidRPr="00F057F4">
              <w:rPr>
                <w:rFonts w:ascii="Arial" w:eastAsia="Times New Roman" w:hAnsi="Arial" w:cs="Arial"/>
                <w:color w:val="000000"/>
                <w:sz w:val="20"/>
                <w:szCs w:val="20"/>
              </w:rPr>
              <w:t>ymt</w:t>
            </w:r>
            <w:proofErr w:type="spellEnd"/>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$ 77,591.25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BRUENING ROCK PRODUCTS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rock</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F057F4">
              <w:rPr>
                <w:rFonts w:ascii="Arial" w:eastAsia="Times New Roman" w:hAnsi="Arial" w:cs="Arial"/>
                <w:color w:val="000000"/>
                <w:sz w:val="20"/>
                <w:szCs w:val="20"/>
              </w:rPr>
              <w:t xml:space="preserve">       87.44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CENTURYLINK</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phone</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61.08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HACH</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chlorine test kit</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100.39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HANAWALT &amp; SON LUMBER CO</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lumber for dam</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582.00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HAUSER, JENIFER</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ad/mileage</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42.00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IOWA DNR</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2017 annual water use fee permit</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66.00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IOWA LEAGUE OF CITIES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2016 Budget Workshop</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40.00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IOWA ONE CALL</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locates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26.10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JENDRO SANITATION</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sanitation services/recycling</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2,176.62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JUNG, RYAN</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conference/hotel/mileage/meal</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705.23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KEYSTONE LABS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water analysis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40.00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LASER LABS INC</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enforcer II tint meter</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89.00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MARVIN, TRAVIS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meal reimbursement</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15.70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MIDAMERICAN ENERGY</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utilities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6,578.21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MURPHY, SMITH &amp; CO</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balancing treasurers report</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3,424.00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PAHNISH, SHARON</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refund WC room rental</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60.00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RENEWED PURPOSE</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advertisement for vendor show</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25.00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RILEY'S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September copy fee</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77.86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STILLIONS, BRIAN</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camp host 9/11-9/24/16</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138.00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WALMART</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vending/table/lighting</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204.17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WC VENDORS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September WC Sales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3,960.77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EMPLOYEES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wages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$ 11,786.30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ICSRU</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garnishment</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779.07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IRS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federal tax w/holdings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4,262.44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IPERS</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August contributions</w:t>
            </w: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5,593.18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STATE OF IOWA</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September tax w/holdings</w:t>
            </w:r>
          </w:p>
        </w:tc>
        <w:tc>
          <w:tcPr>
            <w:tcW w:w="1316" w:type="dxa"/>
            <w:tcBorders>
              <w:top w:val="nil"/>
              <w:left w:val="nil"/>
              <w:bottom w:val="single" w:sz="4" w:space="0" w:color="auto"/>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 $   1,544.00 </w:t>
            </w: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r>
      <w:tr w:rsidR="00F057F4" w:rsidRPr="00F057F4" w:rsidTr="00F057F4">
        <w:trPr>
          <w:trHeight w:val="255"/>
        </w:trPr>
        <w:tc>
          <w:tcPr>
            <w:tcW w:w="4124"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TOTAL EXPENSES FOR OCT</w:t>
            </w:r>
            <w:r w:rsidRPr="00F057F4">
              <w:rPr>
                <w:rFonts w:ascii="Arial" w:eastAsia="Times New Roman" w:hAnsi="Arial" w:cs="Arial"/>
                <w:b/>
                <w:bCs/>
                <w:color w:val="000000"/>
                <w:sz w:val="20"/>
                <w:szCs w:val="20"/>
              </w:rPr>
              <w:t xml:space="preserve"> 3, 2016:</w:t>
            </w:r>
          </w:p>
        </w:tc>
        <w:tc>
          <w:tcPr>
            <w:tcW w:w="3396" w:type="dxa"/>
            <w:tcBorders>
              <w:top w:val="nil"/>
              <w:left w:val="nil"/>
              <w:bottom w:val="nil"/>
              <w:right w:val="nil"/>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p>
        </w:tc>
        <w:tc>
          <w:tcPr>
            <w:tcW w:w="1316" w:type="dxa"/>
            <w:tcBorders>
              <w:top w:val="single" w:sz="8" w:space="0" w:color="auto"/>
              <w:left w:val="single" w:sz="8" w:space="0" w:color="auto"/>
              <w:bottom w:val="single" w:sz="8" w:space="0" w:color="auto"/>
              <w:right w:val="single" w:sz="8" w:space="0" w:color="auto"/>
            </w:tcBorders>
            <w:shd w:val="clear" w:color="auto" w:fill="auto"/>
            <w:noWrap/>
            <w:hideMark/>
          </w:tcPr>
          <w:p w:rsidR="00F057F4" w:rsidRPr="00F057F4" w:rsidRDefault="00F057F4" w:rsidP="00F057F4">
            <w:pPr>
              <w:spacing w:after="0" w:line="240" w:lineRule="auto"/>
              <w:rPr>
                <w:rFonts w:ascii="Arial" w:eastAsia="Times New Roman" w:hAnsi="Arial" w:cs="Arial"/>
                <w:color w:val="000000"/>
                <w:sz w:val="20"/>
                <w:szCs w:val="20"/>
              </w:rPr>
            </w:pPr>
            <w:r w:rsidRPr="00F057F4">
              <w:rPr>
                <w:rFonts w:ascii="Arial" w:eastAsia="Times New Roman" w:hAnsi="Arial" w:cs="Arial"/>
                <w:color w:val="000000"/>
                <w:sz w:val="20"/>
                <w:szCs w:val="20"/>
              </w:rPr>
              <w:t xml:space="preserve">$120,205.81 </w:t>
            </w:r>
          </w:p>
        </w:tc>
      </w:tr>
    </w:tbl>
    <w:p w:rsidR="008E6077" w:rsidRPr="007F7E0F" w:rsidRDefault="00F057F4" w:rsidP="007F7E0F">
      <w:pPr>
        <w:spacing w:line="240" w:lineRule="auto"/>
        <w:contextualSpacing/>
        <w:rPr>
          <w:rFonts w:ascii="Times New Roman" w:hAnsi="Times New Roman" w:cs="Times New Roman"/>
        </w:rPr>
      </w:pPr>
      <w:r>
        <w:rPr>
          <w:rFonts w:ascii="Times New Roman" w:hAnsi="Times New Roman" w:cs="Times New Roman"/>
        </w:rPr>
        <w:br w:type="textWrapping" w:clear="all"/>
      </w:r>
    </w:p>
    <w:p w:rsidR="008E6077" w:rsidRDefault="008E6077" w:rsidP="008E6077">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8E6077" w:rsidRDefault="008E6077" w:rsidP="008E6077">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Mayor </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Attest:  Tabatha Caswell</w:t>
      </w:r>
    </w:p>
    <w:p w:rsidR="008E6077" w:rsidRDefault="008E6077" w:rsidP="008E6077">
      <w:pPr>
        <w:spacing w:line="240" w:lineRule="auto"/>
        <w:contextualSpacing/>
        <w:rPr>
          <w:rFonts w:ascii="Times New Roman" w:hAnsi="Times New Roman" w:cs="Times New Roman"/>
        </w:rPr>
      </w:pPr>
      <w:r>
        <w:rPr>
          <w:rFonts w:ascii="Times New Roman" w:hAnsi="Times New Roman" w:cs="Times New Roman"/>
        </w:rPr>
        <w:tab/>
        <w:t>City Clerk</w:t>
      </w:r>
      <w:r>
        <w:rPr>
          <w:rFonts w:ascii="Times New Roman" w:hAnsi="Times New Roman" w:cs="Times New Roman"/>
        </w:rPr>
        <w:tab/>
      </w:r>
    </w:p>
    <w:p w:rsidR="008E6077" w:rsidRDefault="008E6077" w:rsidP="008E6077">
      <w:pPr>
        <w:spacing w:line="240" w:lineRule="auto"/>
        <w:contextualSpacing/>
        <w:rPr>
          <w:rFonts w:ascii="Times New Roman" w:hAnsi="Times New Roman" w:cs="Times New Roman"/>
        </w:rPr>
      </w:pPr>
    </w:p>
    <w:p w:rsidR="008E6077" w:rsidRDefault="008E6077" w:rsidP="008E6077">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8E6077" w:rsidSect="000B46E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E2" w:rsidRDefault="00A210E2" w:rsidP="00147E7F">
      <w:pPr>
        <w:spacing w:after="0" w:line="240" w:lineRule="auto"/>
      </w:pPr>
      <w:r>
        <w:separator/>
      </w:r>
    </w:p>
  </w:endnote>
  <w:endnote w:type="continuationSeparator" w:id="0">
    <w:p w:rsidR="00A210E2" w:rsidRDefault="00A210E2"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E2" w:rsidRDefault="00A210E2" w:rsidP="00147E7F">
      <w:pPr>
        <w:spacing w:after="0" w:line="240" w:lineRule="auto"/>
      </w:pPr>
      <w:r>
        <w:separator/>
      </w:r>
    </w:p>
  </w:footnote>
  <w:footnote w:type="continuationSeparator" w:id="0">
    <w:p w:rsidR="00A210E2" w:rsidRDefault="00A210E2"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BE1F74"/>
    <w:multiLevelType w:val="hybridMultilevel"/>
    <w:tmpl w:val="D908A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5299"/>
    <w:rsid w:val="000133E3"/>
    <w:rsid w:val="00026A5F"/>
    <w:rsid w:val="00026E25"/>
    <w:rsid w:val="00035469"/>
    <w:rsid w:val="00042B5F"/>
    <w:rsid w:val="00047AA1"/>
    <w:rsid w:val="00054F14"/>
    <w:rsid w:val="00061113"/>
    <w:rsid w:val="0006384E"/>
    <w:rsid w:val="00064CE0"/>
    <w:rsid w:val="00066821"/>
    <w:rsid w:val="000737DF"/>
    <w:rsid w:val="00074630"/>
    <w:rsid w:val="00074B05"/>
    <w:rsid w:val="00077B1A"/>
    <w:rsid w:val="00077F35"/>
    <w:rsid w:val="000804F9"/>
    <w:rsid w:val="00084AEF"/>
    <w:rsid w:val="000916D7"/>
    <w:rsid w:val="00095EAB"/>
    <w:rsid w:val="000A358B"/>
    <w:rsid w:val="000B46E9"/>
    <w:rsid w:val="000C05C3"/>
    <w:rsid w:val="000C7D5D"/>
    <w:rsid w:val="000D21EF"/>
    <w:rsid w:val="000D5F1F"/>
    <w:rsid w:val="000D7DB7"/>
    <w:rsid w:val="000E0D2C"/>
    <w:rsid w:val="000E298E"/>
    <w:rsid w:val="000E4D8D"/>
    <w:rsid w:val="000E5A76"/>
    <w:rsid w:val="000E5AA4"/>
    <w:rsid w:val="000E76CD"/>
    <w:rsid w:val="00102898"/>
    <w:rsid w:val="00104782"/>
    <w:rsid w:val="001057EB"/>
    <w:rsid w:val="00110FA4"/>
    <w:rsid w:val="0011357C"/>
    <w:rsid w:val="0011700A"/>
    <w:rsid w:val="00117A03"/>
    <w:rsid w:val="00121308"/>
    <w:rsid w:val="00122659"/>
    <w:rsid w:val="00123A64"/>
    <w:rsid w:val="001274E6"/>
    <w:rsid w:val="001309B4"/>
    <w:rsid w:val="001324A8"/>
    <w:rsid w:val="00135C44"/>
    <w:rsid w:val="00140A53"/>
    <w:rsid w:val="001427A1"/>
    <w:rsid w:val="00147E7F"/>
    <w:rsid w:val="001541E3"/>
    <w:rsid w:val="001548E5"/>
    <w:rsid w:val="00162BBA"/>
    <w:rsid w:val="00163A3F"/>
    <w:rsid w:val="00172645"/>
    <w:rsid w:val="00173CEB"/>
    <w:rsid w:val="001769DD"/>
    <w:rsid w:val="00176BA0"/>
    <w:rsid w:val="00186293"/>
    <w:rsid w:val="00191114"/>
    <w:rsid w:val="00191445"/>
    <w:rsid w:val="00192FA5"/>
    <w:rsid w:val="001A7FAB"/>
    <w:rsid w:val="001B46D4"/>
    <w:rsid w:val="001B5E17"/>
    <w:rsid w:val="001B7B40"/>
    <w:rsid w:val="001C0CBE"/>
    <w:rsid w:val="001D1259"/>
    <w:rsid w:val="001D3345"/>
    <w:rsid w:val="001D5251"/>
    <w:rsid w:val="001E1088"/>
    <w:rsid w:val="001E6161"/>
    <w:rsid w:val="001F0F3A"/>
    <w:rsid w:val="001F3B6A"/>
    <w:rsid w:val="001F54CB"/>
    <w:rsid w:val="002008CF"/>
    <w:rsid w:val="00207880"/>
    <w:rsid w:val="00207CA3"/>
    <w:rsid w:val="00207EA3"/>
    <w:rsid w:val="002115BC"/>
    <w:rsid w:val="0021511C"/>
    <w:rsid w:val="00215F75"/>
    <w:rsid w:val="00217DCB"/>
    <w:rsid w:val="00221BD2"/>
    <w:rsid w:val="00224DC0"/>
    <w:rsid w:val="00227B35"/>
    <w:rsid w:val="00240AA3"/>
    <w:rsid w:val="0024163E"/>
    <w:rsid w:val="00251938"/>
    <w:rsid w:val="0025651C"/>
    <w:rsid w:val="00264893"/>
    <w:rsid w:val="0026583B"/>
    <w:rsid w:val="00272FAF"/>
    <w:rsid w:val="00275208"/>
    <w:rsid w:val="002764E8"/>
    <w:rsid w:val="002821C9"/>
    <w:rsid w:val="0028460A"/>
    <w:rsid w:val="0028606B"/>
    <w:rsid w:val="00286134"/>
    <w:rsid w:val="002958E2"/>
    <w:rsid w:val="002959E3"/>
    <w:rsid w:val="002A3AE1"/>
    <w:rsid w:val="002A5A88"/>
    <w:rsid w:val="002A6182"/>
    <w:rsid w:val="002B4D41"/>
    <w:rsid w:val="002B5DC5"/>
    <w:rsid w:val="002C7CFD"/>
    <w:rsid w:val="002D1127"/>
    <w:rsid w:val="002D112E"/>
    <w:rsid w:val="002D1889"/>
    <w:rsid w:val="002D2EA2"/>
    <w:rsid w:val="002E41EE"/>
    <w:rsid w:val="002E70D5"/>
    <w:rsid w:val="002F3E07"/>
    <w:rsid w:val="002F66C0"/>
    <w:rsid w:val="00304DB9"/>
    <w:rsid w:val="00315A04"/>
    <w:rsid w:val="003213AA"/>
    <w:rsid w:val="00330F15"/>
    <w:rsid w:val="003442AB"/>
    <w:rsid w:val="0034660E"/>
    <w:rsid w:val="003507B1"/>
    <w:rsid w:val="003534EE"/>
    <w:rsid w:val="00356DEF"/>
    <w:rsid w:val="00357A97"/>
    <w:rsid w:val="00364A53"/>
    <w:rsid w:val="00365B2C"/>
    <w:rsid w:val="00375D45"/>
    <w:rsid w:val="003830B6"/>
    <w:rsid w:val="00384D92"/>
    <w:rsid w:val="00390EBF"/>
    <w:rsid w:val="00391697"/>
    <w:rsid w:val="003966F0"/>
    <w:rsid w:val="003A2581"/>
    <w:rsid w:val="003A38BE"/>
    <w:rsid w:val="003C39E9"/>
    <w:rsid w:val="003D01DB"/>
    <w:rsid w:val="003D3AC1"/>
    <w:rsid w:val="003D5B63"/>
    <w:rsid w:val="003E0474"/>
    <w:rsid w:val="003E2E54"/>
    <w:rsid w:val="003F19FB"/>
    <w:rsid w:val="00410C86"/>
    <w:rsid w:val="00411050"/>
    <w:rsid w:val="00425D8C"/>
    <w:rsid w:val="004336C0"/>
    <w:rsid w:val="00433B5C"/>
    <w:rsid w:val="00445D20"/>
    <w:rsid w:val="00473A1F"/>
    <w:rsid w:val="0047562B"/>
    <w:rsid w:val="004807AD"/>
    <w:rsid w:val="004844BB"/>
    <w:rsid w:val="00484B53"/>
    <w:rsid w:val="00487DF1"/>
    <w:rsid w:val="004968B3"/>
    <w:rsid w:val="004A5E7B"/>
    <w:rsid w:val="004A7989"/>
    <w:rsid w:val="004B2981"/>
    <w:rsid w:val="004C519F"/>
    <w:rsid w:val="004D7CCF"/>
    <w:rsid w:val="004E2EE6"/>
    <w:rsid w:val="004E645C"/>
    <w:rsid w:val="004E75F2"/>
    <w:rsid w:val="004F1F75"/>
    <w:rsid w:val="004F6986"/>
    <w:rsid w:val="00500539"/>
    <w:rsid w:val="00510384"/>
    <w:rsid w:val="005127DA"/>
    <w:rsid w:val="00525B83"/>
    <w:rsid w:val="005420A8"/>
    <w:rsid w:val="00543ACA"/>
    <w:rsid w:val="00545744"/>
    <w:rsid w:val="005617F8"/>
    <w:rsid w:val="0058716C"/>
    <w:rsid w:val="005B2ACB"/>
    <w:rsid w:val="005B4A87"/>
    <w:rsid w:val="005C0CBA"/>
    <w:rsid w:val="005C4B05"/>
    <w:rsid w:val="005D745E"/>
    <w:rsid w:val="005D7907"/>
    <w:rsid w:val="005F6146"/>
    <w:rsid w:val="00600850"/>
    <w:rsid w:val="00600A81"/>
    <w:rsid w:val="0060147A"/>
    <w:rsid w:val="00610F9E"/>
    <w:rsid w:val="00611A4F"/>
    <w:rsid w:val="00615A56"/>
    <w:rsid w:val="00624958"/>
    <w:rsid w:val="006257EC"/>
    <w:rsid w:val="006266A5"/>
    <w:rsid w:val="00627F53"/>
    <w:rsid w:val="006308BB"/>
    <w:rsid w:val="00630E7F"/>
    <w:rsid w:val="006317D4"/>
    <w:rsid w:val="00633F8E"/>
    <w:rsid w:val="00634174"/>
    <w:rsid w:val="00643139"/>
    <w:rsid w:val="006557B5"/>
    <w:rsid w:val="00655DF2"/>
    <w:rsid w:val="006622BB"/>
    <w:rsid w:val="00681BF1"/>
    <w:rsid w:val="00684A64"/>
    <w:rsid w:val="00695360"/>
    <w:rsid w:val="006A144A"/>
    <w:rsid w:val="006B23E8"/>
    <w:rsid w:val="006B241B"/>
    <w:rsid w:val="006B5216"/>
    <w:rsid w:val="006C7981"/>
    <w:rsid w:val="006D2959"/>
    <w:rsid w:val="006E11E3"/>
    <w:rsid w:val="006F13F9"/>
    <w:rsid w:val="006F423F"/>
    <w:rsid w:val="006F66CD"/>
    <w:rsid w:val="00707610"/>
    <w:rsid w:val="00710A1D"/>
    <w:rsid w:val="00710D98"/>
    <w:rsid w:val="007137A9"/>
    <w:rsid w:val="00734E59"/>
    <w:rsid w:val="00736759"/>
    <w:rsid w:val="00737727"/>
    <w:rsid w:val="007379B4"/>
    <w:rsid w:val="00740C9C"/>
    <w:rsid w:val="007415D8"/>
    <w:rsid w:val="00762381"/>
    <w:rsid w:val="0076668F"/>
    <w:rsid w:val="0078799F"/>
    <w:rsid w:val="007A0B65"/>
    <w:rsid w:val="007A4667"/>
    <w:rsid w:val="007A7212"/>
    <w:rsid w:val="007C019F"/>
    <w:rsid w:val="007C7248"/>
    <w:rsid w:val="007D6DA7"/>
    <w:rsid w:val="007E29AF"/>
    <w:rsid w:val="007E3C7E"/>
    <w:rsid w:val="007E537B"/>
    <w:rsid w:val="007E55A9"/>
    <w:rsid w:val="007F7E0F"/>
    <w:rsid w:val="008005A1"/>
    <w:rsid w:val="00802599"/>
    <w:rsid w:val="00806278"/>
    <w:rsid w:val="00806624"/>
    <w:rsid w:val="00813264"/>
    <w:rsid w:val="00822037"/>
    <w:rsid w:val="00824E5D"/>
    <w:rsid w:val="008251A0"/>
    <w:rsid w:val="00826943"/>
    <w:rsid w:val="00833CEE"/>
    <w:rsid w:val="00836E5E"/>
    <w:rsid w:val="00836E60"/>
    <w:rsid w:val="008416FA"/>
    <w:rsid w:val="00850745"/>
    <w:rsid w:val="00852812"/>
    <w:rsid w:val="00856512"/>
    <w:rsid w:val="008640B7"/>
    <w:rsid w:val="00864A7B"/>
    <w:rsid w:val="008709BA"/>
    <w:rsid w:val="00876381"/>
    <w:rsid w:val="00876D04"/>
    <w:rsid w:val="00881F48"/>
    <w:rsid w:val="00891650"/>
    <w:rsid w:val="008935C6"/>
    <w:rsid w:val="00895156"/>
    <w:rsid w:val="008A06B8"/>
    <w:rsid w:val="008A1ED8"/>
    <w:rsid w:val="008A253A"/>
    <w:rsid w:val="008A2699"/>
    <w:rsid w:val="008A4751"/>
    <w:rsid w:val="008A745D"/>
    <w:rsid w:val="008B0B84"/>
    <w:rsid w:val="008B34B2"/>
    <w:rsid w:val="008B4579"/>
    <w:rsid w:val="008B4C0B"/>
    <w:rsid w:val="008C31CA"/>
    <w:rsid w:val="008E6077"/>
    <w:rsid w:val="008E7926"/>
    <w:rsid w:val="008F6CC4"/>
    <w:rsid w:val="009102D9"/>
    <w:rsid w:val="00921649"/>
    <w:rsid w:val="00922A56"/>
    <w:rsid w:val="00922B1B"/>
    <w:rsid w:val="00927DAE"/>
    <w:rsid w:val="00932DEC"/>
    <w:rsid w:val="00933F50"/>
    <w:rsid w:val="00937B59"/>
    <w:rsid w:val="00947482"/>
    <w:rsid w:val="00953978"/>
    <w:rsid w:val="00963646"/>
    <w:rsid w:val="0097043B"/>
    <w:rsid w:val="009805DE"/>
    <w:rsid w:val="0098750C"/>
    <w:rsid w:val="00991BDC"/>
    <w:rsid w:val="009A0299"/>
    <w:rsid w:val="009A29B6"/>
    <w:rsid w:val="009A7AF7"/>
    <w:rsid w:val="009B6661"/>
    <w:rsid w:val="009C3FE1"/>
    <w:rsid w:val="009C46FE"/>
    <w:rsid w:val="009C70D7"/>
    <w:rsid w:val="009D30C0"/>
    <w:rsid w:val="009D34CB"/>
    <w:rsid w:val="009D3556"/>
    <w:rsid w:val="009D369E"/>
    <w:rsid w:val="009D4C9A"/>
    <w:rsid w:val="009D6143"/>
    <w:rsid w:val="009D7420"/>
    <w:rsid w:val="009E0407"/>
    <w:rsid w:val="009E140B"/>
    <w:rsid w:val="009E51FD"/>
    <w:rsid w:val="009F1455"/>
    <w:rsid w:val="009F2292"/>
    <w:rsid w:val="00A0481B"/>
    <w:rsid w:val="00A04892"/>
    <w:rsid w:val="00A15947"/>
    <w:rsid w:val="00A166FC"/>
    <w:rsid w:val="00A20304"/>
    <w:rsid w:val="00A207F1"/>
    <w:rsid w:val="00A210E2"/>
    <w:rsid w:val="00A224F0"/>
    <w:rsid w:val="00A25A54"/>
    <w:rsid w:val="00A37636"/>
    <w:rsid w:val="00A439B8"/>
    <w:rsid w:val="00A4793E"/>
    <w:rsid w:val="00A52DB1"/>
    <w:rsid w:val="00A64B09"/>
    <w:rsid w:val="00A74FAA"/>
    <w:rsid w:val="00A75A13"/>
    <w:rsid w:val="00A86F92"/>
    <w:rsid w:val="00AB2E33"/>
    <w:rsid w:val="00AB7519"/>
    <w:rsid w:val="00AC03BA"/>
    <w:rsid w:val="00AC6E5F"/>
    <w:rsid w:val="00AC7CE1"/>
    <w:rsid w:val="00AD5311"/>
    <w:rsid w:val="00AE1770"/>
    <w:rsid w:val="00AE1F2B"/>
    <w:rsid w:val="00B02643"/>
    <w:rsid w:val="00B07566"/>
    <w:rsid w:val="00B166B3"/>
    <w:rsid w:val="00B17D6A"/>
    <w:rsid w:val="00B22092"/>
    <w:rsid w:val="00B327D8"/>
    <w:rsid w:val="00B46D4B"/>
    <w:rsid w:val="00B53F3E"/>
    <w:rsid w:val="00B54EAA"/>
    <w:rsid w:val="00B56594"/>
    <w:rsid w:val="00B60EAE"/>
    <w:rsid w:val="00B7626E"/>
    <w:rsid w:val="00B84825"/>
    <w:rsid w:val="00B8495F"/>
    <w:rsid w:val="00B85C39"/>
    <w:rsid w:val="00B9370C"/>
    <w:rsid w:val="00B9689E"/>
    <w:rsid w:val="00B96A74"/>
    <w:rsid w:val="00BA1ECA"/>
    <w:rsid w:val="00BC6F23"/>
    <w:rsid w:val="00BD45BE"/>
    <w:rsid w:val="00BD5124"/>
    <w:rsid w:val="00BD7068"/>
    <w:rsid w:val="00BE07C8"/>
    <w:rsid w:val="00BE1FB2"/>
    <w:rsid w:val="00BE5F4C"/>
    <w:rsid w:val="00BF660F"/>
    <w:rsid w:val="00C0033C"/>
    <w:rsid w:val="00C013AD"/>
    <w:rsid w:val="00C101A1"/>
    <w:rsid w:val="00C135C0"/>
    <w:rsid w:val="00C23F9E"/>
    <w:rsid w:val="00C27E1B"/>
    <w:rsid w:val="00C35AB0"/>
    <w:rsid w:val="00C432AD"/>
    <w:rsid w:val="00C46950"/>
    <w:rsid w:val="00C46E21"/>
    <w:rsid w:val="00C631EF"/>
    <w:rsid w:val="00C64F78"/>
    <w:rsid w:val="00C76334"/>
    <w:rsid w:val="00C818B2"/>
    <w:rsid w:val="00C81A90"/>
    <w:rsid w:val="00C85807"/>
    <w:rsid w:val="00C918F2"/>
    <w:rsid w:val="00C97C35"/>
    <w:rsid w:val="00CA3166"/>
    <w:rsid w:val="00CA3FF4"/>
    <w:rsid w:val="00CA5432"/>
    <w:rsid w:val="00CA654B"/>
    <w:rsid w:val="00CC2857"/>
    <w:rsid w:val="00CD3BCD"/>
    <w:rsid w:val="00CD6989"/>
    <w:rsid w:val="00CE119B"/>
    <w:rsid w:val="00CE6E53"/>
    <w:rsid w:val="00CE6FE0"/>
    <w:rsid w:val="00CE723E"/>
    <w:rsid w:val="00D01352"/>
    <w:rsid w:val="00D052B9"/>
    <w:rsid w:val="00D123FF"/>
    <w:rsid w:val="00D15755"/>
    <w:rsid w:val="00D15B55"/>
    <w:rsid w:val="00D20096"/>
    <w:rsid w:val="00D221DC"/>
    <w:rsid w:val="00D3000D"/>
    <w:rsid w:val="00D406A6"/>
    <w:rsid w:val="00D45A47"/>
    <w:rsid w:val="00D47B6E"/>
    <w:rsid w:val="00D5355D"/>
    <w:rsid w:val="00D54A84"/>
    <w:rsid w:val="00D57439"/>
    <w:rsid w:val="00D64E77"/>
    <w:rsid w:val="00D67C99"/>
    <w:rsid w:val="00D72A99"/>
    <w:rsid w:val="00D73A3B"/>
    <w:rsid w:val="00D83158"/>
    <w:rsid w:val="00D8665B"/>
    <w:rsid w:val="00D86EE0"/>
    <w:rsid w:val="00D87206"/>
    <w:rsid w:val="00D91F80"/>
    <w:rsid w:val="00D9689F"/>
    <w:rsid w:val="00DA0C5A"/>
    <w:rsid w:val="00DA0EBA"/>
    <w:rsid w:val="00DA1DF4"/>
    <w:rsid w:val="00DA5600"/>
    <w:rsid w:val="00DB4A47"/>
    <w:rsid w:val="00DC0C11"/>
    <w:rsid w:val="00DC3B19"/>
    <w:rsid w:val="00DC4E4F"/>
    <w:rsid w:val="00DD27E2"/>
    <w:rsid w:val="00DD5626"/>
    <w:rsid w:val="00DD61C8"/>
    <w:rsid w:val="00DD7AFA"/>
    <w:rsid w:val="00DE06E8"/>
    <w:rsid w:val="00DE2062"/>
    <w:rsid w:val="00DE44C5"/>
    <w:rsid w:val="00DE7185"/>
    <w:rsid w:val="00DF2D01"/>
    <w:rsid w:val="00DF54F4"/>
    <w:rsid w:val="00E0154A"/>
    <w:rsid w:val="00E1018E"/>
    <w:rsid w:val="00E15349"/>
    <w:rsid w:val="00E167C2"/>
    <w:rsid w:val="00E21D3F"/>
    <w:rsid w:val="00E26030"/>
    <w:rsid w:val="00E33D52"/>
    <w:rsid w:val="00E35D42"/>
    <w:rsid w:val="00E415BE"/>
    <w:rsid w:val="00E443AE"/>
    <w:rsid w:val="00E44F85"/>
    <w:rsid w:val="00E55831"/>
    <w:rsid w:val="00E6502F"/>
    <w:rsid w:val="00E744A4"/>
    <w:rsid w:val="00E82C84"/>
    <w:rsid w:val="00E82F7F"/>
    <w:rsid w:val="00E84203"/>
    <w:rsid w:val="00E842D0"/>
    <w:rsid w:val="00E93305"/>
    <w:rsid w:val="00E94C78"/>
    <w:rsid w:val="00E97585"/>
    <w:rsid w:val="00E97697"/>
    <w:rsid w:val="00EA088F"/>
    <w:rsid w:val="00EA08D5"/>
    <w:rsid w:val="00EA0964"/>
    <w:rsid w:val="00EA0AE0"/>
    <w:rsid w:val="00EA3BB0"/>
    <w:rsid w:val="00EA7239"/>
    <w:rsid w:val="00EA73CB"/>
    <w:rsid w:val="00EB4355"/>
    <w:rsid w:val="00EB4C20"/>
    <w:rsid w:val="00EB6280"/>
    <w:rsid w:val="00ED2AE5"/>
    <w:rsid w:val="00ED2E47"/>
    <w:rsid w:val="00ED3767"/>
    <w:rsid w:val="00ED49D8"/>
    <w:rsid w:val="00ED5D5D"/>
    <w:rsid w:val="00EE6ACB"/>
    <w:rsid w:val="00EE795B"/>
    <w:rsid w:val="00EF0965"/>
    <w:rsid w:val="00EF43EE"/>
    <w:rsid w:val="00EF6AD9"/>
    <w:rsid w:val="00F030DF"/>
    <w:rsid w:val="00F057F4"/>
    <w:rsid w:val="00F12B8A"/>
    <w:rsid w:val="00F151B7"/>
    <w:rsid w:val="00F21383"/>
    <w:rsid w:val="00F24A1E"/>
    <w:rsid w:val="00F26AEF"/>
    <w:rsid w:val="00F320B9"/>
    <w:rsid w:val="00F34B98"/>
    <w:rsid w:val="00F3580E"/>
    <w:rsid w:val="00F365C5"/>
    <w:rsid w:val="00F43719"/>
    <w:rsid w:val="00F44910"/>
    <w:rsid w:val="00F514CC"/>
    <w:rsid w:val="00F55B3B"/>
    <w:rsid w:val="00F570CC"/>
    <w:rsid w:val="00F72077"/>
    <w:rsid w:val="00F73C2E"/>
    <w:rsid w:val="00F755C5"/>
    <w:rsid w:val="00F80E62"/>
    <w:rsid w:val="00F81BDB"/>
    <w:rsid w:val="00FA503A"/>
    <w:rsid w:val="00FB3E94"/>
    <w:rsid w:val="00FB4685"/>
    <w:rsid w:val="00FC2608"/>
    <w:rsid w:val="00FD06DA"/>
    <w:rsid w:val="00FD092A"/>
    <w:rsid w:val="00FD0F03"/>
    <w:rsid w:val="00FE10F0"/>
    <w:rsid w:val="00FE173B"/>
    <w:rsid w:val="00FF1175"/>
    <w:rsid w:val="00FF30F2"/>
    <w:rsid w:val="00FF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100152480">
      <w:bodyDiv w:val="1"/>
      <w:marLeft w:val="0"/>
      <w:marRight w:val="0"/>
      <w:marTop w:val="0"/>
      <w:marBottom w:val="0"/>
      <w:divBdr>
        <w:top w:val="none" w:sz="0" w:space="0" w:color="auto"/>
        <w:left w:val="none" w:sz="0" w:space="0" w:color="auto"/>
        <w:bottom w:val="none" w:sz="0" w:space="0" w:color="auto"/>
        <w:right w:val="none" w:sz="0" w:space="0" w:color="auto"/>
      </w:divBdr>
    </w:div>
    <w:div w:id="243879487">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964312718">
      <w:bodyDiv w:val="1"/>
      <w:marLeft w:val="0"/>
      <w:marRight w:val="0"/>
      <w:marTop w:val="0"/>
      <w:marBottom w:val="0"/>
      <w:divBdr>
        <w:top w:val="none" w:sz="0" w:space="0" w:color="auto"/>
        <w:left w:val="none" w:sz="0" w:space="0" w:color="auto"/>
        <w:bottom w:val="none" w:sz="0" w:space="0" w:color="auto"/>
        <w:right w:val="none" w:sz="0" w:space="0" w:color="auto"/>
      </w:divBdr>
    </w:div>
    <w:div w:id="975911520">
      <w:bodyDiv w:val="1"/>
      <w:marLeft w:val="0"/>
      <w:marRight w:val="0"/>
      <w:marTop w:val="0"/>
      <w:marBottom w:val="0"/>
      <w:divBdr>
        <w:top w:val="none" w:sz="0" w:space="0" w:color="auto"/>
        <w:left w:val="none" w:sz="0" w:space="0" w:color="auto"/>
        <w:bottom w:val="none" w:sz="0" w:space="0" w:color="auto"/>
        <w:right w:val="none" w:sz="0" w:space="0" w:color="auto"/>
      </w:divBdr>
    </w:div>
    <w:div w:id="978926377">
      <w:bodyDiv w:val="1"/>
      <w:marLeft w:val="0"/>
      <w:marRight w:val="0"/>
      <w:marTop w:val="0"/>
      <w:marBottom w:val="0"/>
      <w:divBdr>
        <w:top w:val="none" w:sz="0" w:space="0" w:color="auto"/>
        <w:left w:val="none" w:sz="0" w:space="0" w:color="auto"/>
        <w:bottom w:val="none" w:sz="0" w:space="0" w:color="auto"/>
        <w:right w:val="none" w:sz="0" w:space="0" w:color="auto"/>
      </w:divBdr>
    </w:div>
    <w:div w:id="1332637875">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566455661">
      <w:bodyDiv w:val="1"/>
      <w:marLeft w:val="0"/>
      <w:marRight w:val="0"/>
      <w:marTop w:val="0"/>
      <w:marBottom w:val="0"/>
      <w:divBdr>
        <w:top w:val="none" w:sz="0" w:space="0" w:color="auto"/>
        <w:left w:val="none" w:sz="0" w:space="0" w:color="auto"/>
        <w:bottom w:val="none" w:sz="0" w:space="0" w:color="auto"/>
        <w:right w:val="none" w:sz="0" w:space="0" w:color="auto"/>
      </w:divBdr>
    </w:div>
    <w:div w:id="1645159683">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1683388902">
      <w:bodyDiv w:val="1"/>
      <w:marLeft w:val="0"/>
      <w:marRight w:val="0"/>
      <w:marTop w:val="0"/>
      <w:marBottom w:val="0"/>
      <w:divBdr>
        <w:top w:val="none" w:sz="0" w:space="0" w:color="auto"/>
        <w:left w:val="none" w:sz="0" w:space="0" w:color="auto"/>
        <w:bottom w:val="none" w:sz="0" w:space="0" w:color="auto"/>
        <w:right w:val="none" w:sz="0" w:space="0" w:color="auto"/>
      </w:divBdr>
    </w:div>
    <w:div w:id="1687945680">
      <w:bodyDiv w:val="1"/>
      <w:marLeft w:val="0"/>
      <w:marRight w:val="0"/>
      <w:marTop w:val="0"/>
      <w:marBottom w:val="0"/>
      <w:divBdr>
        <w:top w:val="none" w:sz="0" w:space="0" w:color="auto"/>
        <w:left w:val="none" w:sz="0" w:space="0" w:color="auto"/>
        <w:bottom w:val="none" w:sz="0" w:space="0" w:color="auto"/>
        <w:right w:val="none" w:sz="0" w:space="0" w:color="auto"/>
      </w:divBdr>
    </w:div>
    <w:div w:id="1833332537">
      <w:bodyDiv w:val="1"/>
      <w:marLeft w:val="0"/>
      <w:marRight w:val="0"/>
      <w:marTop w:val="0"/>
      <w:marBottom w:val="0"/>
      <w:divBdr>
        <w:top w:val="none" w:sz="0" w:space="0" w:color="auto"/>
        <w:left w:val="none" w:sz="0" w:space="0" w:color="auto"/>
        <w:bottom w:val="none" w:sz="0" w:space="0" w:color="auto"/>
        <w:right w:val="none" w:sz="0" w:space="0" w:color="auto"/>
      </w:divBdr>
    </w:div>
    <w:div w:id="1838688657">
      <w:bodyDiv w:val="1"/>
      <w:marLeft w:val="0"/>
      <w:marRight w:val="0"/>
      <w:marTop w:val="0"/>
      <w:marBottom w:val="0"/>
      <w:divBdr>
        <w:top w:val="none" w:sz="0" w:space="0" w:color="auto"/>
        <w:left w:val="none" w:sz="0" w:space="0" w:color="auto"/>
        <w:bottom w:val="none" w:sz="0" w:space="0" w:color="auto"/>
        <w:right w:val="none" w:sz="0" w:space="0" w:color="auto"/>
      </w:divBdr>
    </w:div>
    <w:div w:id="20073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6</cp:revision>
  <cp:lastPrinted>2016-10-10T16:35:00Z</cp:lastPrinted>
  <dcterms:created xsi:type="dcterms:W3CDTF">2016-10-07T20:59:00Z</dcterms:created>
  <dcterms:modified xsi:type="dcterms:W3CDTF">2016-10-21T19:26:00Z</dcterms:modified>
</cp:coreProperties>
</file>