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F00F03">
        <w:rPr>
          <w:rFonts w:ascii="Times New Roman" w:hAnsi="Times New Roman" w:cs="Times New Roman"/>
          <w:b/>
          <w:sz w:val="18"/>
          <w:szCs w:val="18"/>
        </w:rPr>
        <w:t>May 3</w:t>
      </w:r>
      <w:r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0543CA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15594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65DAD" w:rsidRDefault="00465DAD" w:rsidP="00465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IIW </w:t>
      </w:r>
      <w:proofErr w:type="spellStart"/>
      <w:r>
        <w:rPr>
          <w:rFonts w:ascii="Times New Roman" w:hAnsi="Times New Roman" w:cs="Times New Roman"/>
          <w:sz w:val="18"/>
          <w:szCs w:val="18"/>
        </w:rPr>
        <w:t>Engingeering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Review Amendment to Agreement for Engineering Services for paving, drainage, and utility improvements </w:t>
      </w:r>
    </w:p>
    <w:p w:rsidR="00465DAD" w:rsidRPr="00465DAD" w:rsidRDefault="00465DAD" w:rsidP="00465D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</w:t>
      </w:r>
      <w:r w:rsidR="002B57B5">
        <w:rPr>
          <w:rFonts w:ascii="Times New Roman" w:hAnsi="Times New Roman" w:cs="Times New Roman"/>
          <w:sz w:val="18"/>
          <w:szCs w:val="18"/>
        </w:rPr>
        <w:t xml:space="preserve">Amendment to Nashua Utilities-Agreement for Engineering Services – IIW Engineering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7EA0" w:rsidRPr="000543CA" w:rsidRDefault="00AA1375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Public Hearings/</w:t>
      </w:r>
      <w:r w:rsidR="003A7EA0" w:rsidRPr="000543CA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F601FE" w:rsidRPr="000543CA" w:rsidRDefault="00F00F03" w:rsidP="00F601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00F03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01FE" w:rsidRPr="000543CA">
        <w:rPr>
          <w:rFonts w:ascii="Times New Roman" w:hAnsi="Times New Roman" w:cs="Times New Roman"/>
          <w:sz w:val="18"/>
          <w:szCs w:val="18"/>
        </w:rPr>
        <w:t xml:space="preserve"> Reading Regarding Amending the Ordinance Pertaining to Setting Sewer Rates </w:t>
      </w:r>
    </w:p>
    <w:p w:rsidR="00826EBF" w:rsidRPr="000543CA" w:rsidRDefault="00F00F03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F00F03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Reading Regarding </w:t>
      </w:r>
      <w:r w:rsidR="00F601FE" w:rsidRPr="000543CA">
        <w:rPr>
          <w:rFonts w:ascii="Times New Roman" w:hAnsi="Times New Roman" w:cs="Times New Roman"/>
          <w:sz w:val="18"/>
          <w:szCs w:val="18"/>
        </w:rPr>
        <w:t>Amending the Ordinance Pertaining to Sewer Rates</w:t>
      </w:r>
      <w:r w:rsidR="00A34C3D" w:rsidRPr="000543CA">
        <w:rPr>
          <w:rFonts w:ascii="Times New Roman" w:hAnsi="Times New Roman" w:cs="Times New Roman"/>
          <w:sz w:val="18"/>
          <w:szCs w:val="18"/>
        </w:rPr>
        <w:t xml:space="preserve"> Adding a New Section Annual Rate Adjustments </w:t>
      </w:r>
      <w:r w:rsidR="00F601FE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34C3D" w:rsidRPr="000543CA" w:rsidRDefault="00F00F03" w:rsidP="003A7E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F00F03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Reading Regarding Amending </w:t>
      </w:r>
      <w:r w:rsidR="00F601FE" w:rsidRPr="000543CA">
        <w:rPr>
          <w:rFonts w:ascii="Times New Roman" w:hAnsi="Times New Roman" w:cs="Times New Roman"/>
          <w:sz w:val="18"/>
          <w:szCs w:val="18"/>
        </w:rPr>
        <w:t>the Ordinance Pertaining to Water Rates</w:t>
      </w:r>
      <w:r w:rsidR="00A34C3D" w:rsidRPr="000543CA">
        <w:rPr>
          <w:rFonts w:ascii="Times New Roman" w:hAnsi="Times New Roman" w:cs="Times New Roman"/>
          <w:sz w:val="18"/>
          <w:szCs w:val="18"/>
        </w:rPr>
        <w:t xml:space="preserve"> Adding a New Section Annual Rate Adjustments  </w:t>
      </w:r>
    </w:p>
    <w:p w:rsidR="00F00F03" w:rsidRDefault="00F00F03" w:rsidP="00A34C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Public Hearing Amending the Fees for Collection of Solid Waste </w:t>
      </w:r>
    </w:p>
    <w:p w:rsidR="00B37318" w:rsidRPr="000543CA" w:rsidRDefault="00B37318" w:rsidP="00B37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:rsidR="00F00F03" w:rsidRPr="00EC1EE7" w:rsidRDefault="00F00F03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 xml:space="preserve">21-28 Resolution for Transfer of Funds from #301 FEMA Fund to 200 Debt Service </w:t>
      </w:r>
      <w:r w:rsidR="007C113D" w:rsidRPr="00EC1EE7">
        <w:rPr>
          <w:rFonts w:ascii="Times New Roman" w:hAnsi="Times New Roman" w:cs="Times New Roman"/>
          <w:sz w:val="18"/>
          <w:szCs w:val="18"/>
        </w:rPr>
        <w:t xml:space="preserve">to Pay Remaining Balance of $1,000,000 GO Loan </w:t>
      </w:r>
      <w:r w:rsidRPr="00EC1E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F03" w:rsidRPr="00EC1EE7" w:rsidRDefault="007C113D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21-29 Resolution to Transfer Funds from #301 FEMA Fund to 200 Debt Service to Refund Overpayment of State Contingent Loan</w:t>
      </w:r>
    </w:p>
    <w:p w:rsidR="00D146B0" w:rsidRPr="00EC1EE7" w:rsidRDefault="00D146B0" w:rsidP="00B373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 xml:space="preserve">21-30 Resolution to Accept Resignation of Employee Brian Byers </w:t>
      </w:r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937853" w:rsidRPr="000543CA">
        <w:rPr>
          <w:rFonts w:ascii="Times New Roman" w:hAnsi="Times New Roman" w:cs="Times New Roman"/>
          <w:b/>
          <w:sz w:val="18"/>
          <w:szCs w:val="18"/>
        </w:rPr>
        <w:t xml:space="preserve">April </w:t>
      </w:r>
      <w:r w:rsidR="007B3858">
        <w:rPr>
          <w:rFonts w:ascii="Times New Roman" w:hAnsi="Times New Roman" w:cs="Times New Roman"/>
          <w:b/>
          <w:sz w:val="18"/>
          <w:szCs w:val="18"/>
        </w:rPr>
        <w:t>19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EC1EE7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EC1EE7">
        <w:rPr>
          <w:b/>
          <w:sz w:val="18"/>
          <w:szCs w:val="18"/>
        </w:rPr>
        <w:t>Consider A</w:t>
      </w:r>
      <w:r w:rsidR="00FE35D6" w:rsidRPr="00EC1EE7">
        <w:rPr>
          <w:b/>
          <w:sz w:val="18"/>
          <w:szCs w:val="18"/>
        </w:rPr>
        <w:t>pproval of the Conse</w:t>
      </w:r>
      <w:r w:rsidR="004044E3" w:rsidRPr="00EC1EE7">
        <w:rPr>
          <w:b/>
          <w:sz w:val="18"/>
          <w:szCs w:val="18"/>
        </w:rPr>
        <w:t xml:space="preserve">nt Calendar </w:t>
      </w:r>
    </w:p>
    <w:p w:rsidR="0054638C" w:rsidRPr="00EC1EE7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EC1EE7">
        <w:rPr>
          <w:rFonts w:ascii="Times New Roman" w:hAnsi="Times New Roman" w:cs="Times New Roman"/>
          <w:sz w:val="18"/>
          <w:szCs w:val="18"/>
        </w:rPr>
        <w:t>C</w:t>
      </w:r>
      <w:r w:rsidRPr="00EC1EE7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EC1EE7">
        <w:rPr>
          <w:rFonts w:ascii="Times New Roman" w:hAnsi="Times New Roman" w:cs="Times New Roman"/>
          <w:sz w:val="18"/>
          <w:szCs w:val="18"/>
        </w:rPr>
        <w:t xml:space="preserve"> P</w:t>
      </w:r>
      <w:r w:rsidRPr="00EC1EE7">
        <w:rPr>
          <w:rFonts w:ascii="Times New Roman" w:hAnsi="Times New Roman" w:cs="Times New Roman"/>
          <w:sz w:val="18"/>
          <w:szCs w:val="18"/>
        </w:rPr>
        <w:t>aid  $</w:t>
      </w:r>
      <w:r w:rsidR="00B31553" w:rsidRPr="00EC1EE7">
        <w:rPr>
          <w:rFonts w:ascii="Times New Roman" w:hAnsi="Times New Roman" w:cs="Times New Roman"/>
          <w:sz w:val="18"/>
          <w:szCs w:val="18"/>
        </w:rPr>
        <w:t>987,945.69</w:t>
      </w:r>
      <w:r w:rsidR="00C67129" w:rsidRPr="00EC1EE7">
        <w:rPr>
          <w:rFonts w:ascii="Times New Roman" w:hAnsi="Times New Roman" w:cs="Times New Roman"/>
          <w:sz w:val="18"/>
          <w:szCs w:val="18"/>
        </w:rPr>
        <w:t>+$</w:t>
      </w:r>
      <w:r w:rsidR="00B31553" w:rsidRPr="00EC1EE7">
        <w:rPr>
          <w:rFonts w:ascii="Times New Roman" w:hAnsi="Times New Roman" w:cs="Times New Roman"/>
          <w:sz w:val="18"/>
          <w:szCs w:val="18"/>
        </w:rPr>
        <w:t>6,543.67</w:t>
      </w:r>
      <w:r w:rsidR="00D445EF" w:rsidRPr="00EC1EE7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EC1E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EC1EE7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EC1EE7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EC1EE7">
        <w:rPr>
          <w:rFonts w:ascii="Times New Roman" w:hAnsi="Times New Roman" w:cs="Times New Roman"/>
          <w:sz w:val="18"/>
          <w:szCs w:val="18"/>
        </w:rPr>
        <w:t>$</w:t>
      </w:r>
      <w:r w:rsidR="00B31553" w:rsidRPr="00EC1EE7">
        <w:rPr>
          <w:rFonts w:ascii="Times New Roman" w:hAnsi="Times New Roman" w:cs="Times New Roman"/>
          <w:sz w:val="18"/>
          <w:szCs w:val="18"/>
        </w:rPr>
        <w:t>18,882.00</w:t>
      </w:r>
    </w:p>
    <w:p w:rsidR="00B946B0" w:rsidRPr="00EC1EE7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Road Use: $</w:t>
      </w:r>
      <w:r w:rsidR="00B31553" w:rsidRPr="00EC1EE7">
        <w:rPr>
          <w:rFonts w:ascii="Times New Roman" w:hAnsi="Times New Roman" w:cs="Times New Roman"/>
          <w:sz w:val="18"/>
          <w:szCs w:val="18"/>
        </w:rPr>
        <w:t>5,516.49</w:t>
      </w:r>
    </w:p>
    <w:p w:rsidR="00B31553" w:rsidRPr="00EC1EE7" w:rsidRDefault="00B3155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Employee Benefit: $3,868.55</w:t>
      </w:r>
    </w:p>
    <w:p w:rsidR="00B31553" w:rsidRPr="00EC1EE7" w:rsidRDefault="00B3155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Debt Service: $806,018.08</w:t>
      </w:r>
    </w:p>
    <w:p w:rsidR="00F87381" w:rsidRPr="00EC1EE7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Water; $</w:t>
      </w:r>
      <w:r w:rsidR="00B31553" w:rsidRPr="00EC1EE7">
        <w:rPr>
          <w:rFonts w:ascii="Times New Roman" w:hAnsi="Times New Roman" w:cs="Times New Roman"/>
          <w:sz w:val="18"/>
          <w:szCs w:val="18"/>
        </w:rPr>
        <w:t>11,411.79</w:t>
      </w:r>
    </w:p>
    <w:p w:rsidR="00F87381" w:rsidRPr="00EC1EE7" w:rsidRDefault="00B3155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Sewer: $16,011.20</w:t>
      </w:r>
    </w:p>
    <w:p w:rsidR="00B31553" w:rsidRPr="00EC1EE7" w:rsidRDefault="00B3155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>Sewer Sinking: $132,781.25</w:t>
      </w:r>
    </w:p>
    <w:p w:rsidR="00F87381" w:rsidRPr="00EC1EE7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1EE7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B31553" w:rsidRPr="00EC1EE7">
        <w:rPr>
          <w:rFonts w:ascii="Times New Roman" w:hAnsi="Times New Roman" w:cs="Times New Roman"/>
          <w:sz w:val="18"/>
          <w:szCs w:val="18"/>
        </w:rPr>
        <w:t>$994,489.36</w:t>
      </w:r>
    </w:p>
    <w:p w:rsidR="0045183A" w:rsidRDefault="0045183A" w:rsidP="004518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5183A">
        <w:rPr>
          <w:rFonts w:ascii="Times New Roman" w:hAnsi="Times New Roman" w:cs="Times New Roman"/>
          <w:b/>
          <w:sz w:val="18"/>
          <w:szCs w:val="18"/>
        </w:rPr>
        <w:t xml:space="preserve">Excavation Permits </w:t>
      </w:r>
    </w:p>
    <w:p w:rsidR="0045183A" w:rsidRPr="0045183A" w:rsidRDefault="0045183A" w:rsidP="004518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83A">
        <w:rPr>
          <w:rFonts w:ascii="Times New Roman" w:hAnsi="Times New Roman" w:cs="Times New Roman"/>
          <w:sz w:val="18"/>
          <w:szCs w:val="18"/>
        </w:rPr>
        <w:t xml:space="preserve">424 Panama St. </w:t>
      </w:r>
    </w:p>
    <w:p w:rsidR="00F73EEF" w:rsidRPr="000543CA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3EEF" w:rsidRPr="000543CA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Pr="000543CA"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45183A" w:rsidRDefault="0045183A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51 Bayou Dr. </w:t>
      </w:r>
    </w:p>
    <w:p w:rsidR="00EC1EE7" w:rsidRDefault="0045183A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218 Ford St.</w:t>
      </w:r>
    </w:p>
    <w:p w:rsidR="0045183A" w:rsidRDefault="00EC1EE7" w:rsidP="00F73E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89 Park St. </w:t>
      </w:r>
      <w:r w:rsidR="004518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3EEF" w:rsidRPr="000543CA" w:rsidRDefault="00F73EEF" w:rsidP="00F73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Liquor Licenses</w:t>
      </w:r>
    </w:p>
    <w:p w:rsidR="00F62F3C" w:rsidRPr="000543CA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B37318" w:rsidRPr="000543CA" w:rsidRDefault="007B3858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April</w:t>
      </w:r>
      <w:r w:rsidR="00B37318" w:rsidRPr="000543CA">
        <w:rPr>
          <w:rFonts w:ascii="Times New Roman" w:hAnsi="Times New Roman" w:cs="Times New Roman"/>
          <w:sz w:val="18"/>
          <w:szCs w:val="18"/>
        </w:rPr>
        <w:t xml:space="preserve"> Financial Reports</w:t>
      </w:r>
      <w:r>
        <w:rPr>
          <w:rFonts w:ascii="Times New Roman" w:hAnsi="Times New Roman" w:cs="Times New Roman"/>
          <w:sz w:val="18"/>
          <w:szCs w:val="18"/>
        </w:rPr>
        <w:t xml:space="preserve"> – Delayed </w:t>
      </w:r>
      <w:r w:rsidR="00903C70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15D2" w:rsidRPr="000543CA" w:rsidRDefault="00BA08F5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Utility Rate Study </w:t>
      </w:r>
      <w:r w:rsidR="005C15D2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650" w:rsidRPr="000543CA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Council Members</w:t>
      </w:r>
    </w:p>
    <w:p w:rsidR="00BA08F5" w:rsidRDefault="00BA08F5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Sheriff Martin Hemann Monthly Report </w:t>
      </w:r>
    </w:p>
    <w:p w:rsidR="00023BF3" w:rsidRPr="000543CA" w:rsidRDefault="00BA08F5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Welcome Center Monthly Report </w:t>
      </w:r>
      <w:r w:rsidR="00023BF3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39D8" w:rsidRPr="000543CA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00F03" w:rsidRDefault="00F00F0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Loader Financing </w:t>
      </w:r>
    </w:p>
    <w:p w:rsidR="00F00F03" w:rsidRDefault="00F00F0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Broken Electrical Line – Cedar View Campground </w:t>
      </w:r>
    </w:p>
    <w:p w:rsidR="00D014B5" w:rsidRDefault="00D014B5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Selling Lot on Mill St. </w:t>
      </w:r>
    </w:p>
    <w:p w:rsidR="007424A3" w:rsidRDefault="007424A3" w:rsidP="007258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Park/Maintenance Person Job Posting </w:t>
      </w:r>
    </w:p>
    <w:p w:rsidR="000518A0" w:rsidRPr="000543CA" w:rsidRDefault="00453836" w:rsidP="00CF681A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</w:p>
    <w:p w:rsidR="00023BF3" w:rsidRPr="00B33381" w:rsidRDefault="00937853" w:rsidP="00937853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B33381">
        <w:rPr>
          <w:color w:val="auto"/>
          <w:sz w:val="18"/>
          <w:szCs w:val="18"/>
        </w:rPr>
        <w:t xml:space="preserve">Chamber </w:t>
      </w:r>
      <w:r w:rsidR="00023BF3" w:rsidRPr="00B33381">
        <w:rPr>
          <w:color w:val="auto"/>
          <w:sz w:val="18"/>
          <w:szCs w:val="18"/>
        </w:rPr>
        <w:t xml:space="preserve">Meeting </w:t>
      </w:r>
      <w:r w:rsidRPr="00B33381">
        <w:rPr>
          <w:color w:val="auto"/>
          <w:sz w:val="18"/>
          <w:szCs w:val="18"/>
        </w:rPr>
        <w:t>Follow Up</w:t>
      </w:r>
    </w:p>
    <w:p w:rsidR="00FE35D6" w:rsidRPr="000543CA" w:rsidRDefault="00FE35D6" w:rsidP="00CF681A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58" w:rsidRPr="004F3A97" w:rsidRDefault="002141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214158" w:rsidRPr="004F3A97" w:rsidRDefault="002141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58" w:rsidRPr="004F3A97" w:rsidRDefault="002141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214158" w:rsidRPr="004F3A97" w:rsidRDefault="002141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3F2D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112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610C4"/>
    <w:rsid w:val="001617BC"/>
    <w:rsid w:val="00161E57"/>
    <w:rsid w:val="0016387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581"/>
    <w:rsid w:val="001946BC"/>
    <w:rsid w:val="0019645A"/>
    <w:rsid w:val="00196D36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611F"/>
    <w:rsid w:val="002A6298"/>
    <w:rsid w:val="002A6315"/>
    <w:rsid w:val="002A63EE"/>
    <w:rsid w:val="002A73A9"/>
    <w:rsid w:val="002A752E"/>
    <w:rsid w:val="002B03BB"/>
    <w:rsid w:val="002B053D"/>
    <w:rsid w:val="002B0E5B"/>
    <w:rsid w:val="002B2B0F"/>
    <w:rsid w:val="002B32E1"/>
    <w:rsid w:val="002B4CA6"/>
    <w:rsid w:val="002B4DF7"/>
    <w:rsid w:val="002B50A6"/>
    <w:rsid w:val="002B57B5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023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7B76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5D24"/>
    <w:rsid w:val="00426D08"/>
    <w:rsid w:val="00426E7E"/>
    <w:rsid w:val="00426FA0"/>
    <w:rsid w:val="00427D12"/>
    <w:rsid w:val="00430417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83A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D16"/>
    <w:rsid w:val="00493D6F"/>
    <w:rsid w:val="00494B0C"/>
    <w:rsid w:val="00494C3E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1E0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E68"/>
    <w:rsid w:val="007420B7"/>
    <w:rsid w:val="007424A3"/>
    <w:rsid w:val="007426F2"/>
    <w:rsid w:val="00742AB4"/>
    <w:rsid w:val="007434FE"/>
    <w:rsid w:val="00743BBD"/>
    <w:rsid w:val="007440AB"/>
    <w:rsid w:val="00744FC8"/>
    <w:rsid w:val="00745394"/>
    <w:rsid w:val="007469C8"/>
    <w:rsid w:val="007516F2"/>
    <w:rsid w:val="0075416B"/>
    <w:rsid w:val="0075598B"/>
    <w:rsid w:val="007573F7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F6B"/>
    <w:rsid w:val="00790B54"/>
    <w:rsid w:val="007915B5"/>
    <w:rsid w:val="007919C6"/>
    <w:rsid w:val="00791AD6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C7B"/>
    <w:rsid w:val="00871D4E"/>
    <w:rsid w:val="008721AA"/>
    <w:rsid w:val="0087221C"/>
    <w:rsid w:val="008734E7"/>
    <w:rsid w:val="00873BD0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5D7A"/>
    <w:rsid w:val="008F7185"/>
    <w:rsid w:val="009025FE"/>
    <w:rsid w:val="00903C70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2DD1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9D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4B5"/>
    <w:rsid w:val="00D025F9"/>
    <w:rsid w:val="00D04B09"/>
    <w:rsid w:val="00D052C2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17F6"/>
    <w:rsid w:val="00D84FB9"/>
    <w:rsid w:val="00D85522"/>
    <w:rsid w:val="00D864EB"/>
    <w:rsid w:val="00D874B8"/>
    <w:rsid w:val="00D87BC6"/>
    <w:rsid w:val="00D90601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1EE7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F03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42A"/>
    <w:rsid w:val="00F675C2"/>
    <w:rsid w:val="00F677B5"/>
    <w:rsid w:val="00F707EA"/>
    <w:rsid w:val="00F71D77"/>
    <w:rsid w:val="00F73EEF"/>
    <w:rsid w:val="00F753B3"/>
    <w:rsid w:val="00F758F9"/>
    <w:rsid w:val="00F75916"/>
    <w:rsid w:val="00F77703"/>
    <w:rsid w:val="00F80092"/>
    <w:rsid w:val="00F80652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F0B42-2DD8-49A9-8A7F-60B434E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464</cp:revision>
  <cp:lastPrinted>2021-04-29T15:32:00Z</cp:lastPrinted>
  <dcterms:created xsi:type="dcterms:W3CDTF">2021-04-28T15:19:00Z</dcterms:created>
  <dcterms:modified xsi:type="dcterms:W3CDTF">2021-04-29T16:54:00Z</dcterms:modified>
</cp:coreProperties>
</file>