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111198" w:rsidRDefault="00622E09" w:rsidP="0011119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>City of Nashua</w:t>
      </w:r>
    </w:p>
    <w:p w:rsidR="00622E09" w:rsidRPr="00111198" w:rsidRDefault="00622E09" w:rsidP="0011119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>CITY COUNCIL</w:t>
      </w:r>
      <w:r w:rsidR="00111198">
        <w:rPr>
          <w:rFonts w:ascii="Times New Roman" w:hAnsi="Times New Roman" w:cs="Times New Roman"/>
        </w:rPr>
        <w:t xml:space="preserve"> MEETING MINUTES</w:t>
      </w:r>
    </w:p>
    <w:p w:rsidR="00622E09" w:rsidRPr="00111198" w:rsidRDefault="005C73B1" w:rsidP="0011119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>City Council Chambers</w:t>
      </w:r>
      <w:r w:rsidR="00622E09" w:rsidRPr="00111198">
        <w:rPr>
          <w:rFonts w:ascii="Times New Roman" w:hAnsi="Times New Roman" w:cs="Times New Roman"/>
        </w:rPr>
        <w:t xml:space="preserve">, </w:t>
      </w:r>
      <w:r w:rsidRPr="00111198">
        <w:rPr>
          <w:rFonts w:ascii="Times New Roman" w:hAnsi="Times New Roman" w:cs="Times New Roman"/>
        </w:rPr>
        <w:t>City Hall</w:t>
      </w:r>
    </w:p>
    <w:p w:rsidR="00622E09" w:rsidRPr="00111198" w:rsidRDefault="00622E09" w:rsidP="001111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C49" w:rsidRDefault="00111198" w:rsidP="0011119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Nashua City Council met in regular session </w:t>
      </w:r>
      <w:r w:rsidR="00B62BF2" w:rsidRPr="00111198">
        <w:rPr>
          <w:rFonts w:ascii="Times New Roman" w:hAnsi="Times New Roman" w:cs="Times New Roman"/>
        </w:rPr>
        <w:t>December 3</w:t>
      </w:r>
      <w:r w:rsidR="00CB3259" w:rsidRPr="00111198">
        <w:rPr>
          <w:rFonts w:ascii="Times New Roman" w:hAnsi="Times New Roman" w:cs="Times New Roman"/>
        </w:rPr>
        <w:t xml:space="preserve">, </w:t>
      </w:r>
      <w:r w:rsidR="00EE6508" w:rsidRPr="00111198">
        <w:rPr>
          <w:rFonts w:ascii="Times New Roman" w:hAnsi="Times New Roman" w:cs="Times New Roman"/>
        </w:rPr>
        <w:t>2018</w:t>
      </w:r>
      <w:r w:rsidR="00622E09" w:rsidRPr="00111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Council Chambers at City Hall.  The meeting was called to order at</w:t>
      </w:r>
      <w:r w:rsidR="00622E09" w:rsidRPr="00111198">
        <w:rPr>
          <w:rFonts w:ascii="Times New Roman" w:hAnsi="Times New Roman" w:cs="Times New Roman"/>
        </w:rPr>
        <w:t xml:space="preserve"> </w:t>
      </w:r>
      <w:r w:rsidR="000C2786" w:rsidRPr="00111198">
        <w:rPr>
          <w:rFonts w:ascii="Times New Roman" w:hAnsi="Times New Roman" w:cs="Times New Roman"/>
        </w:rPr>
        <w:t>7</w:t>
      </w:r>
      <w:r w:rsidR="00622E09" w:rsidRPr="00111198">
        <w:rPr>
          <w:rFonts w:ascii="Times New Roman" w:hAnsi="Times New Roman" w:cs="Times New Roman"/>
        </w:rPr>
        <w:t>:00 pm</w:t>
      </w:r>
      <w:r>
        <w:rPr>
          <w:rFonts w:ascii="Times New Roman" w:hAnsi="Times New Roman" w:cs="Times New Roman"/>
        </w:rPr>
        <w:t xml:space="preserve"> with Mayor Betsinger presiding.  Council members present were Rolland Cagley, Scott Cerwinske, Thomas Johnson, Harold Kelleher III, and Angelina Dietz-Robinson.  Interim City Clerk Rhonda Dean</w:t>
      </w:r>
      <w:r w:rsidR="006E3108">
        <w:rPr>
          <w:rFonts w:ascii="Times New Roman" w:hAnsi="Times New Roman" w:cs="Times New Roman"/>
        </w:rPr>
        <w:t xml:space="preserve"> and Chickasaw County Sheriff Martin </w:t>
      </w:r>
      <w:proofErr w:type="spellStart"/>
      <w:r w:rsidR="006E3108">
        <w:rPr>
          <w:rFonts w:ascii="Times New Roman" w:hAnsi="Times New Roman" w:cs="Times New Roman"/>
        </w:rPr>
        <w:t>Hemann</w:t>
      </w:r>
      <w:proofErr w:type="spellEnd"/>
      <w:r w:rsidR="006E3108">
        <w:rPr>
          <w:rFonts w:ascii="Times New Roman" w:hAnsi="Times New Roman" w:cs="Times New Roman"/>
        </w:rPr>
        <w:t xml:space="preserve"> were in attendance.  There were three (3) guests in attendance.</w:t>
      </w:r>
    </w:p>
    <w:p w:rsidR="006E3108" w:rsidRDefault="006E3108" w:rsidP="0011119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14E57" w:rsidRDefault="006E3108" w:rsidP="0011119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Mayor called for public comments.  No public comments.  Cagley moved to approve the agenda.  Dietz-Robinson seconded.  Motion carried.  Cerwinske moved to approve the minutes from </w:t>
      </w:r>
      <w:r w:rsidRPr="00111198">
        <w:rPr>
          <w:rFonts w:ascii="Times New Roman" w:hAnsi="Times New Roman" w:cs="Times New Roman"/>
        </w:rPr>
        <w:t>November 19, 2018 Regular Meeting and November 26, 2018 Special Meeting</w:t>
      </w:r>
      <w:r>
        <w:rPr>
          <w:rFonts w:ascii="Times New Roman" w:hAnsi="Times New Roman" w:cs="Times New Roman"/>
        </w:rPr>
        <w:t xml:space="preserve">.  Kelleher seconded.  Motion carried.  Cerwinske moved to approve the consent calendar </w:t>
      </w:r>
      <w:r w:rsidR="008E79DF">
        <w:rPr>
          <w:rFonts w:ascii="Times New Roman" w:hAnsi="Times New Roman" w:cs="Times New Roman"/>
        </w:rPr>
        <w:t xml:space="preserve">with claims totaling $71,373.04, building permits omitting 524 Madison Street building permit awaiting more information, and </w:t>
      </w:r>
      <w:proofErr w:type="spellStart"/>
      <w:r w:rsidR="008E79DF">
        <w:rPr>
          <w:rFonts w:ascii="Times New Roman" w:hAnsi="Times New Roman" w:cs="Times New Roman"/>
        </w:rPr>
        <w:t>Kwik</w:t>
      </w:r>
      <w:proofErr w:type="spellEnd"/>
      <w:r w:rsidR="008E79DF">
        <w:rPr>
          <w:rFonts w:ascii="Times New Roman" w:hAnsi="Times New Roman" w:cs="Times New Roman"/>
        </w:rPr>
        <w:t xml:space="preserve"> Star Liquor license approval</w:t>
      </w:r>
      <w:r>
        <w:rPr>
          <w:rFonts w:ascii="Times New Roman" w:hAnsi="Times New Roman" w:cs="Times New Roman"/>
        </w:rPr>
        <w:t xml:space="preserve">.  </w:t>
      </w:r>
      <w:r w:rsidR="008E79DF">
        <w:rPr>
          <w:rFonts w:ascii="Times New Roman" w:hAnsi="Times New Roman" w:cs="Times New Roman"/>
        </w:rPr>
        <w:t>Dietz-Robinson</w:t>
      </w:r>
      <w:r>
        <w:rPr>
          <w:rFonts w:ascii="Times New Roman" w:hAnsi="Times New Roman" w:cs="Times New Roman"/>
        </w:rPr>
        <w:t xml:space="preserve"> seconded.  Motion carried.  </w:t>
      </w:r>
    </w:p>
    <w:p w:rsidR="006E3108" w:rsidRDefault="006E3108" w:rsidP="0011119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0987" w:rsidRPr="00111198" w:rsidRDefault="00310987" w:rsidP="003109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discussed with the council a temporary change in city hall hours.  Council agreed to change the hours to 7:30 am to 4:00 pm Monday through Friday until the new City Clerk is hired.  Interim City Clerk Dean shared 2019 Council Meeting dates and claims review assignments; information from City Attorney Skilton; Council Person Kelleher shared an update from the Park Board.  Chickasaw County Sheriff </w:t>
      </w:r>
      <w:proofErr w:type="spellStart"/>
      <w:r>
        <w:rPr>
          <w:rFonts w:ascii="Times New Roman" w:hAnsi="Times New Roman" w:cs="Times New Roman"/>
        </w:rPr>
        <w:t>Hemann</w:t>
      </w:r>
      <w:proofErr w:type="spellEnd"/>
      <w:r>
        <w:rPr>
          <w:rFonts w:ascii="Times New Roman" w:hAnsi="Times New Roman" w:cs="Times New Roman"/>
        </w:rPr>
        <w:t xml:space="preserve"> shared the November law enforcement report.  </w:t>
      </w:r>
    </w:p>
    <w:p w:rsidR="001E29FD" w:rsidRPr="00111198" w:rsidRDefault="001E29FD" w:rsidP="0011119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6209" w:rsidRDefault="00DC69DC" w:rsidP="003B620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>Discussion/Approval for Resolution 18-</w:t>
      </w:r>
      <w:r w:rsidR="00863CA5">
        <w:rPr>
          <w:rFonts w:ascii="Times New Roman" w:hAnsi="Times New Roman" w:cs="Times New Roman"/>
        </w:rPr>
        <w:t>73</w:t>
      </w:r>
      <w:r w:rsidR="001905A1" w:rsidRPr="00111198">
        <w:rPr>
          <w:rFonts w:ascii="Times New Roman" w:hAnsi="Times New Roman" w:cs="Times New Roman"/>
        </w:rPr>
        <w:t>:  SETTING WAGE FOR POLICE CHIEF BENJAMIN SCHOLL (correction)</w:t>
      </w:r>
      <w:r w:rsidR="003B6209">
        <w:rPr>
          <w:rFonts w:ascii="Times New Roman" w:hAnsi="Times New Roman" w:cs="Times New Roman"/>
        </w:rPr>
        <w:t xml:space="preserve">.  Dietz-Robinson moved to approve the resolution.  Cerwinske seconded.  </w:t>
      </w:r>
      <w:r w:rsidR="003B6209" w:rsidRPr="00950F0D">
        <w:rPr>
          <w:rFonts w:ascii="Times New Roman" w:hAnsi="Times New Roman" w:cs="Times New Roman"/>
        </w:rPr>
        <w:t xml:space="preserve">Roll call:  Cagley-aye; </w:t>
      </w:r>
      <w:r w:rsidR="003B6209">
        <w:rPr>
          <w:rFonts w:ascii="Times New Roman" w:hAnsi="Times New Roman" w:cs="Times New Roman"/>
        </w:rPr>
        <w:t xml:space="preserve">Cerwinske-aye; </w:t>
      </w:r>
      <w:r w:rsidR="003B6209" w:rsidRPr="00950F0D">
        <w:rPr>
          <w:rFonts w:ascii="Times New Roman" w:hAnsi="Times New Roman" w:cs="Times New Roman"/>
        </w:rPr>
        <w:t xml:space="preserve">Dietz-Robinson-aye; </w:t>
      </w:r>
      <w:r w:rsidR="003B6209">
        <w:rPr>
          <w:rFonts w:ascii="Times New Roman" w:hAnsi="Times New Roman" w:cs="Times New Roman"/>
        </w:rPr>
        <w:t>Johnson-aye; Kelleher-aye.  Motion carried.</w:t>
      </w:r>
    </w:p>
    <w:p w:rsidR="003B6209" w:rsidRDefault="003B620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05A1" w:rsidRDefault="003B620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 xml:space="preserve"> </w:t>
      </w:r>
      <w:r w:rsidR="00E21474" w:rsidRPr="00111198">
        <w:rPr>
          <w:rFonts w:ascii="Times New Roman" w:hAnsi="Times New Roman" w:cs="Times New Roman"/>
        </w:rPr>
        <w:t>Discussion/Approval for Resolution 18-</w:t>
      </w:r>
      <w:r w:rsidR="001A6989" w:rsidRPr="00111198">
        <w:rPr>
          <w:rFonts w:ascii="Times New Roman" w:hAnsi="Times New Roman" w:cs="Times New Roman"/>
        </w:rPr>
        <w:t>70</w:t>
      </w:r>
      <w:r w:rsidR="00E21474" w:rsidRPr="00111198">
        <w:rPr>
          <w:rFonts w:ascii="Times New Roman" w:hAnsi="Times New Roman" w:cs="Times New Roman"/>
        </w:rPr>
        <w:t xml:space="preserve">:  ENTERING INTO 28E AGREEMENT WITH CHICKASAW COUNTY FOR EMERGENCY COMMUNICATION SERVICES FOR FY2020, FY2021, </w:t>
      </w:r>
      <w:r w:rsidR="00824DC1" w:rsidRPr="00111198">
        <w:rPr>
          <w:rFonts w:ascii="Times New Roman" w:hAnsi="Times New Roman" w:cs="Times New Roman"/>
        </w:rPr>
        <w:t>and FY2022</w:t>
      </w:r>
      <w:r w:rsidR="00E21474" w:rsidRPr="001111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Cerwinske moved to approve the 28E Agreement with Chickasaw County Communications.  Johnson seconded.  </w:t>
      </w:r>
      <w:r w:rsidRPr="00950F0D">
        <w:rPr>
          <w:rFonts w:ascii="Times New Roman" w:hAnsi="Times New Roman" w:cs="Times New Roman"/>
        </w:rPr>
        <w:t xml:space="preserve">Roll call:  Cagley-aye; </w:t>
      </w:r>
      <w:r>
        <w:rPr>
          <w:rFonts w:ascii="Times New Roman" w:hAnsi="Times New Roman" w:cs="Times New Roman"/>
        </w:rPr>
        <w:t xml:space="preserve">Cerwinske-aye; </w:t>
      </w:r>
      <w:r w:rsidRPr="00950F0D">
        <w:rPr>
          <w:rFonts w:ascii="Times New Roman" w:hAnsi="Times New Roman" w:cs="Times New Roman"/>
        </w:rPr>
        <w:t xml:space="preserve">Dietz-Robinson-aye; </w:t>
      </w:r>
      <w:r>
        <w:rPr>
          <w:rFonts w:ascii="Times New Roman" w:hAnsi="Times New Roman" w:cs="Times New Roman"/>
        </w:rPr>
        <w:t>Johnson-aye; Kelleher-aye.  Motion carried.</w:t>
      </w:r>
    </w:p>
    <w:p w:rsidR="003B6209" w:rsidRPr="00111198" w:rsidRDefault="003B620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A6989" w:rsidRDefault="001A698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</w:rPr>
        <w:t>Discussio</w:t>
      </w:r>
      <w:r w:rsidR="00EB0E88" w:rsidRPr="00111198">
        <w:rPr>
          <w:rFonts w:ascii="Times New Roman" w:hAnsi="Times New Roman" w:cs="Times New Roman"/>
        </w:rPr>
        <w:t>n/Approval for Resolution 18-71</w:t>
      </w:r>
      <w:r w:rsidRPr="00111198">
        <w:rPr>
          <w:rFonts w:ascii="Times New Roman" w:hAnsi="Times New Roman" w:cs="Times New Roman"/>
        </w:rPr>
        <w:t xml:space="preserve">:  </w:t>
      </w:r>
      <w:r w:rsidRPr="00111198">
        <w:rPr>
          <w:rFonts w:ascii="Times New Roman" w:hAnsi="Times New Roman" w:cs="Times New Roman"/>
          <w:bCs/>
        </w:rPr>
        <w:t>RESOLUTION SETTING A DATE FOR A PUBLIC HEARING ON THE ADOPTION OF THE MULTI-JURISDICTIONAL HAZARD MITIGATION PLAN FOR CHICKASAW COUNTY, IOWA</w:t>
      </w:r>
      <w:r w:rsidR="003B6209">
        <w:rPr>
          <w:rFonts w:ascii="Times New Roman" w:hAnsi="Times New Roman" w:cs="Times New Roman"/>
          <w:bCs/>
        </w:rPr>
        <w:t xml:space="preserve">.  Cerwinske moved to set the public hearing.  Johnson seconded.  </w:t>
      </w:r>
      <w:r w:rsidR="003B6209" w:rsidRPr="00950F0D">
        <w:rPr>
          <w:rFonts w:ascii="Times New Roman" w:hAnsi="Times New Roman" w:cs="Times New Roman"/>
        </w:rPr>
        <w:t xml:space="preserve">Roll call:  Cagley-aye; </w:t>
      </w:r>
      <w:r w:rsidR="003B6209">
        <w:rPr>
          <w:rFonts w:ascii="Times New Roman" w:hAnsi="Times New Roman" w:cs="Times New Roman"/>
        </w:rPr>
        <w:t xml:space="preserve">Cerwinske-aye; </w:t>
      </w:r>
      <w:r w:rsidR="003B6209" w:rsidRPr="00950F0D">
        <w:rPr>
          <w:rFonts w:ascii="Times New Roman" w:hAnsi="Times New Roman" w:cs="Times New Roman"/>
        </w:rPr>
        <w:t xml:space="preserve">Dietz-Robinson-aye; </w:t>
      </w:r>
      <w:r w:rsidR="003B6209">
        <w:rPr>
          <w:rFonts w:ascii="Times New Roman" w:hAnsi="Times New Roman" w:cs="Times New Roman"/>
        </w:rPr>
        <w:t>Johnson-aye; Kelleher-aye.  Motion carried.</w:t>
      </w:r>
    </w:p>
    <w:p w:rsidR="003B6209" w:rsidRPr="00111198" w:rsidRDefault="003B620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424FE" w:rsidRDefault="00A424FE" w:rsidP="003B620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  <w:bCs/>
        </w:rPr>
        <w:t>Discussion/Approval for Resolution 18-72:  RE</w:t>
      </w:r>
      <w:r w:rsidR="00092C7B" w:rsidRPr="00111198">
        <w:rPr>
          <w:rFonts w:ascii="Times New Roman" w:hAnsi="Times New Roman" w:cs="Times New Roman"/>
          <w:bCs/>
        </w:rPr>
        <w:t>SOLUTION APPROVING INTERIM CITY CLERK RHONDA DEAN WAGES AND MAXIMUM HOURS WORKED.</w:t>
      </w:r>
      <w:r w:rsidR="003B6209">
        <w:rPr>
          <w:rFonts w:ascii="Times New Roman" w:hAnsi="Times New Roman" w:cs="Times New Roman"/>
          <w:bCs/>
        </w:rPr>
        <w:t xml:space="preserve">  Cerwinske moved to approve $25.00 per hour with a maximum of 15 hours per week.  Cagley seconded.  </w:t>
      </w:r>
      <w:r w:rsidR="003B6209" w:rsidRPr="00950F0D">
        <w:rPr>
          <w:rFonts w:ascii="Times New Roman" w:hAnsi="Times New Roman" w:cs="Times New Roman"/>
        </w:rPr>
        <w:t xml:space="preserve">Roll call:  Cagley-aye; </w:t>
      </w:r>
      <w:r w:rsidR="003B6209">
        <w:rPr>
          <w:rFonts w:ascii="Times New Roman" w:hAnsi="Times New Roman" w:cs="Times New Roman"/>
        </w:rPr>
        <w:t xml:space="preserve">Cerwinske-aye; </w:t>
      </w:r>
      <w:r w:rsidR="003B6209" w:rsidRPr="00950F0D">
        <w:rPr>
          <w:rFonts w:ascii="Times New Roman" w:hAnsi="Times New Roman" w:cs="Times New Roman"/>
        </w:rPr>
        <w:t xml:space="preserve">Dietz-Robinson-aye; </w:t>
      </w:r>
      <w:r w:rsidR="003B6209">
        <w:rPr>
          <w:rFonts w:ascii="Times New Roman" w:hAnsi="Times New Roman" w:cs="Times New Roman"/>
        </w:rPr>
        <w:t>Johnson-aye; Kelleher-aye.  Motion carried.</w:t>
      </w:r>
    </w:p>
    <w:p w:rsidR="003B6209" w:rsidRDefault="003B6209" w:rsidP="003B620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5284B" w:rsidRDefault="003B6209" w:rsidP="003B6209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65284B" w:rsidRPr="00111198">
        <w:rPr>
          <w:color w:val="auto"/>
          <w:sz w:val="22"/>
          <w:szCs w:val="22"/>
        </w:rPr>
        <w:t>iscussion/Action setting a public hearing for condemnation of 721 J Street – abandoned property</w:t>
      </w:r>
      <w:r>
        <w:rPr>
          <w:color w:val="auto"/>
          <w:sz w:val="22"/>
          <w:szCs w:val="22"/>
        </w:rPr>
        <w:t xml:space="preserve">.  Council agreed to not set a public hearing.  </w:t>
      </w:r>
      <w:proofErr w:type="gramStart"/>
      <w:r>
        <w:rPr>
          <w:color w:val="auto"/>
          <w:sz w:val="22"/>
          <w:szCs w:val="22"/>
        </w:rPr>
        <w:t>Instructed Police Chief to post signs regarding no entry to building.</w:t>
      </w:r>
      <w:proofErr w:type="gramEnd"/>
    </w:p>
    <w:p w:rsidR="003B6209" w:rsidRDefault="003B6209" w:rsidP="003B6209">
      <w:pPr>
        <w:pStyle w:val="Default"/>
        <w:rPr>
          <w:color w:val="auto"/>
          <w:sz w:val="22"/>
          <w:szCs w:val="22"/>
        </w:rPr>
      </w:pPr>
    </w:p>
    <w:p w:rsidR="0065284B" w:rsidRDefault="0065284B" w:rsidP="003B6209">
      <w:pPr>
        <w:pStyle w:val="Default"/>
        <w:ind w:left="360"/>
        <w:rPr>
          <w:color w:val="auto"/>
          <w:sz w:val="22"/>
          <w:szCs w:val="22"/>
        </w:rPr>
      </w:pPr>
      <w:r w:rsidRPr="00111198">
        <w:rPr>
          <w:color w:val="auto"/>
          <w:sz w:val="22"/>
          <w:szCs w:val="22"/>
        </w:rPr>
        <w:t xml:space="preserve">Discussion/Action setting a public hearing for condemnation of 110 St Lawrence Street – abandoned </w:t>
      </w:r>
      <w:r w:rsidR="003B6209">
        <w:rPr>
          <w:color w:val="auto"/>
          <w:sz w:val="22"/>
          <w:szCs w:val="22"/>
        </w:rPr>
        <w:t>property.  Council agreed to not set a public hearing.  Property was inspected earlier and deemed not safe.  Instructed Police Chief to post signed regarding no entry to building.</w:t>
      </w:r>
    </w:p>
    <w:p w:rsidR="003B6209" w:rsidRPr="00111198" w:rsidRDefault="003B6209" w:rsidP="003B6209">
      <w:pPr>
        <w:pStyle w:val="Default"/>
        <w:ind w:firstLine="360"/>
        <w:rPr>
          <w:color w:val="auto"/>
          <w:sz w:val="22"/>
          <w:szCs w:val="22"/>
        </w:rPr>
      </w:pPr>
    </w:p>
    <w:p w:rsidR="00E21474" w:rsidRDefault="00E21474" w:rsidP="00155D39">
      <w:pPr>
        <w:pStyle w:val="Default"/>
        <w:ind w:left="360"/>
        <w:rPr>
          <w:color w:val="auto"/>
          <w:sz w:val="22"/>
          <w:szCs w:val="22"/>
        </w:rPr>
      </w:pPr>
      <w:proofErr w:type="gramStart"/>
      <w:r w:rsidRPr="00111198">
        <w:rPr>
          <w:color w:val="auto"/>
          <w:sz w:val="22"/>
          <w:szCs w:val="22"/>
        </w:rPr>
        <w:t>Discussion/Possible action advertising for 2019 Campground Host</w:t>
      </w:r>
      <w:r w:rsidR="003B6209">
        <w:rPr>
          <w:color w:val="auto"/>
          <w:sz w:val="22"/>
          <w:szCs w:val="22"/>
        </w:rPr>
        <w:t>.</w:t>
      </w:r>
      <w:proofErr w:type="gramEnd"/>
      <w:r w:rsidR="003B6209">
        <w:rPr>
          <w:color w:val="auto"/>
          <w:sz w:val="22"/>
          <w:szCs w:val="22"/>
        </w:rPr>
        <w:t xml:space="preserve">  Park Board requests to allow financial compensation for the </w:t>
      </w:r>
      <w:proofErr w:type="spellStart"/>
      <w:r w:rsidR="003B6209">
        <w:rPr>
          <w:color w:val="auto"/>
          <w:sz w:val="22"/>
          <w:szCs w:val="22"/>
        </w:rPr>
        <w:t>Camphost</w:t>
      </w:r>
      <w:proofErr w:type="spellEnd"/>
      <w:r w:rsidR="003B6209">
        <w:rPr>
          <w:color w:val="auto"/>
          <w:sz w:val="22"/>
          <w:szCs w:val="22"/>
        </w:rPr>
        <w:t xml:space="preserve">.  Council requests the </w:t>
      </w:r>
      <w:proofErr w:type="spellStart"/>
      <w:r w:rsidR="003B6209">
        <w:rPr>
          <w:color w:val="auto"/>
          <w:sz w:val="22"/>
          <w:szCs w:val="22"/>
        </w:rPr>
        <w:t>Camphost</w:t>
      </w:r>
      <w:proofErr w:type="spellEnd"/>
      <w:r w:rsidR="003B6209">
        <w:rPr>
          <w:color w:val="auto"/>
          <w:sz w:val="22"/>
          <w:szCs w:val="22"/>
        </w:rPr>
        <w:t xml:space="preserve"> receive free camping as compensation.  Discussion was held for possibility to not have a </w:t>
      </w:r>
      <w:proofErr w:type="spellStart"/>
      <w:r w:rsidR="003B6209">
        <w:rPr>
          <w:color w:val="auto"/>
          <w:sz w:val="22"/>
          <w:szCs w:val="22"/>
        </w:rPr>
        <w:t>camphost</w:t>
      </w:r>
      <w:proofErr w:type="spellEnd"/>
      <w:r w:rsidR="003B6209">
        <w:rPr>
          <w:color w:val="auto"/>
          <w:sz w:val="22"/>
          <w:szCs w:val="22"/>
        </w:rPr>
        <w:t xml:space="preserve"> and have the police department take care of issues in the campground.  Cerwinske moved to table the discussion until budget workshops.  Johnson seconded.  Motion carried.</w:t>
      </w:r>
    </w:p>
    <w:p w:rsidR="003B6209" w:rsidRPr="00111198" w:rsidRDefault="003B6209" w:rsidP="00155D39">
      <w:pPr>
        <w:pStyle w:val="Default"/>
        <w:ind w:left="360"/>
        <w:rPr>
          <w:color w:val="auto"/>
          <w:sz w:val="22"/>
          <w:szCs w:val="22"/>
        </w:rPr>
      </w:pPr>
    </w:p>
    <w:p w:rsidR="00DC3FC5" w:rsidRDefault="00DC3FC5" w:rsidP="00155D39">
      <w:pPr>
        <w:pStyle w:val="Default"/>
        <w:ind w:left="360"/>
        <w:rPr>
          <w:color w:val="auto"/>
          <w:sz w:val="22"/>
          <w:szCs w:val="22"/>
        </w:rPr>
      </w:pPr>
      <w:proofErr w:type="gramStart"/>
      <w:r w:rsidRPr="00111198">
        <w:rPr>
          <w:color w:val="auto"/>
          <w:sz w:val="22"/>
          <w:szCs w:val="22"/>
        </w:rPr>
        <w:t>Discussion/Possible action regarding sale of SUV police vehicle</w:t>
      </w:r>
      <w:r w:rsidR="003B6209">
        <w:rPr>
          <w:color w:val="auto"/>
          <w:sz w:val="22"/>
          <w:szCs w:val="22"/>
        </w:rPr>
        <w:t>.</w:t>
      </w:r>
      <w:proofErr w:type="gramEnd"/>
      <w:r w:rsidR="003B6209">
        <w:rPr>
          <w:color w:val="auto"/>
          <w:sz w:val="22"/>
          <w:szCs w:val="22"/>
        </w:rPr>
        <w:t xml:space="preserve">  Cerwinske moved to sell the police vehicle.  Cagley seconded.  Motion carried.  </w:t>
      </w:r>
    </w:p>
    <w:p w:rsidR="00155D39" w:rsidRDefault="00155D39" w:rsidP="00155D39">
      <w:pPr>
        <w:pStyle w:val="Default"/>
        <w:ind w:left="360"/>
        <w:rPr>
          <w:color w:val="auto"/>
          <w:sz w:val="22"/>
          <w:szCs w:val="22"/>
        </w:rPr>
      </w:pPr>
    </w:p>
    <w:p w:rsidR="003B6209" w:rsidRPr="00111198" w:rsidRDefault="003B6209" w:rsidP="00155D39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Cerwinske moved to adjourn the meeting.  Johnson seconded.  Motion carried.  Meeting adjourned at 7:58 pm.</w:t>
      </w:r>
    </w:p>
    <w:p w:rsidR="00693B22" w:rsidRDefault="00693B22" w:rsidP="00693B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</w:p>
    <w:p w:rsidR="00693B22" w:rsidRDefault="00693B22" w:rsidP="00693B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*pending approval by council</w:t>
      </w:r>
    </w:p>
    <w:p w:rsidR="00693B22" w:rsidRPr="00FE6DCB" w:rsidRDefault="00693B22" w:rsidP="00693B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FE6DCB">
        <w:rPr>
          <w:rFonts w:ascii="Times New Roman" w:hAnsi="Times New Roman" w:cs="Times New Roman"/>
          <w:sz w:val="21"/>
          <w:szCs w:val="21"/>
        </w:rPr>
        <w:t>Rhonda Dean</w:t>
      </w:r>
    </w:p>
    <w:p w:rsidR="00693B22" w:rsidRDefault="00693B22" w:rsidP="00693B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FE6DCB">
        <w:rPr>
          <w:rFonts w:ascii="Times New Roman" w:hAnsi="Times New Roman" w:cs="Times New Roman"/>
          <w:sz w:val="21"/>
          <w:szCs w:val="21"/>
        </w:rPr>
        <w:t>City Clerk</w:t>
      </w:r>
    </w:p>
    <w:tbl>
      <w:tblPr>
        <w:tblW w:w="8563" w:type="dxa"/>
        <w:jc w:val="center"/>
        <w:tblLook w:val="04A0"/>
      </w:tblPr>
      <w:tblGrid>
        <w:gridCol w:w="3473"/>
        <w:gridCol w:w="3673"/>
        <w:gridCol w:w="1417"/>
      </w:tblGrid>
      <w:tr w:rsidR="00155D39" w:rsidRPr="00155D39" w:rsidTr="00155D39">
        <w:trPr>
          <w:trHeight w:val="300"/>
          <w:jc w:val="center"/>
        </w:trPr>
        <w:tc>
          <w:tcPr>
            <w:tcW w:w="8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b/>
                <w:bCs/>
                <w:color w:val="000000"/>
              </w:rPr>
              <w:t>12-3-18 CLAIMS REPORT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>CHICKASAW COUNTY SHERIFF OFFIC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NOV2018 LAW ENFORCEMENT SERVIC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6,341.33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CHRISTIE DOOR COMPANY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CITY SHED ADDITION-OPENERS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205.00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CITY LAUNDERING CO.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WC-CUSTODIAL CONTRACT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   82.92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CULP, DORAN &amp; GENEST, PLC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ST V ORDONEZ ASSET REFUND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6,615.42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DATA TECHNOLOGIES INC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CY2019 LICENSE AND SUPPORT FEE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5,069.38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RHONDA DEAN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INDEED JOB POSTING REIMBURSEME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   49.39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DELTA DENTAL OF IOWA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DENTAL INS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173.34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DOLLAR GENERAL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WC CHRISTMAS DECORATIONS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   93.55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DORSEY &amp; WHITNEY LLP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LEGAL EXPENSE-CEDAR HILL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2,446.00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ENGELBRECHT FAMILY WINERY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WC-VENDOR SUPPLIES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109.00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GIS BENEFITS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PARKS DEPT LIFE, DIS, AD&amp;D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   80.91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HAWKINS, INC.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WATER-CHLORINE CYLINDERS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1,336.25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HENNINGSEN BETH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CY2018 DENTAL BENEFIT REFUND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182.12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INRCOG     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HOUSING GRANT-ADMIN SERVICES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940.94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REGULAR IPERS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4,350.99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IRS - USA TAX PAYMENT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1,736.33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JACOBS DOZER SERVICE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STREETS-CITY SHED ADDITION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350.00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JENDRO SANITATION SERVICE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CITY-GARBAGE/RECYCLE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9,180.31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LEWIS, CHAD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WC-VENDINGSUPPLIES-BOOKS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   86.13 </w:t>
            </w:r>
          </w:p>
        </w:tc>
      </w:tr>
      <w:tr w:rsidR="00155D39" w:rsidRPr="00155D39" w:rsidTr="00155D39">
        <w:trPr>
          <w:trHeight w:val="300"/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LINCOLN SAVINGS BANK    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POWERHOUSE-LAKE/DAM INTEREST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9" w:rsidRPr="00155D39" w:rsidRDefault="00155D39" w:rsidP="00155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D39">
              <w:rPr>
                <w:rFonts w:ascii="Calibri" w:eastAsia="Times New Roman" w:hAnsi="Calibri" w:cs="Times New Roman"/>
                <w:color w:val="000000"/>
              </w:rPr>
              <w:t xml:space="preserve"> $     664.40 </w:t>
            </w:r>
          </w:p>
        </w:tc>
      </w:tr>
    </w:tbl>
    <w:p w:rsidR="007727E1" w:rsidRPr="00F04AEA" w:rsidRDefault="007727E1" w:rsidP="00693B22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sectPr w:rsidR="007727E1" w:rsidRPr="00F04AEA" w:rsidSect="00F41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C2" w:rsidRPr="00F04AEA" w:rsidRDefault="009662C2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9662C2" w:rsidRPr="00F04AEA" w:rsidRDefault="009662C2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C2" w:rsidRPr="00F04AEA" w:rsidRDefault="009662C2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9662C2" w:rsidRPr="00F04AEA" w:rsidRDefault="009662C2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A5F"/>
    <w:multiLevelType w:val="hybridMultilevel"/>
    <w:tmpl w:val="A7F87B78"/>
    <w:lvl w:ilvl="0" w:tplc="B2B67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540"/>
    <w:multiLevelType w:val="hybridMultilevel"/>
    <w:tmpl w:val="F80C830A"/>
    <w:lvl w:ilvl="0" w:tplc="181079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F37"/>
    <w:multiLevelType w:val="hybridMultilevel"/>
    <w:tmpl w:val="1DF82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BC8"/>
    <w:multiLevelType w:val="hybridMultilevel"/>
    <w:tmpl w:val="912CDE40"/>
    <w:lvl w:ilvl="0" w:tplc="95DA68E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3C27"/>
    <w:multiLevelType w:val="hybridMultilevel"/>
    <w:tmpl w:val="A90E2962"/>
    <w:lvl w:ilvl="0" w:tplc="5158ED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3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4851D7"/>
    <w:multiLevelType w:val="multilevel"/>
    <w:tmpl w:val="5C16514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C36A6F"/>
    <w:multiLevelType w:val="hybridMultilevel"/>
    <w:tmpl w:val="97287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2013"/>
    <w:multiLevelType w:val="hybridMultilevel"/>
    <w:tmpl w:val="6C3E00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B61720"/>
    <w:multiLevelType w:val="hybridMultilevel"/>
    <w:tmpl w:val="AFFCE1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31C1"/>
    <w:multiLevelType w:val="hybridMultilevel"/>
    <w:tmpl w:val="0A84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A8254F"/>
    <w:multiLevelType w:val="hybridMultilevel"/>
    <w:tmpl w:val="F14EC48E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0C94320"/>
    <w:multiLevelType w:val="hybridMultilevel"/>
    <w:tmpl w:val="A8C03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C739B"/>
    <w:multiLevelType w:val="hybridMultilevel"/>
    <w:tmpl w:val="8E086436"/>
    <w:lvl w:ilvl="0" w:tplc="5494262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30099"/>
    <w:multiLevelType w:val="hybridMultilevel"/>
    <w:tmpl w:val="667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086DF0"/>
    <w:multiLevelType w:val="hybridMultilevel"/>
    <w:tmpl w:val="AD5407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94A"/>
    <w:multiLevelType w:val="hybridMultilevel"/>
    <w:tmpl w:val="9E3C0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B0DB2"/>
    <w:multiLevelType w:val="hybridMultilevel"/>
    <w:tmpl w:val="40FA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F20"/>
    <w:multiLevelType w:val="hybridMultilevel"/>
    <w:tmpl w:val="5096FB38"/>
    <w:lvl w:ilvl="0" w:tplc="AD74BA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729F"/>
    <w:multiLevelType w:val="hybridMultilevel"/>
    <w:tmpl w:val="69148926"/>
    <w:lvl w:ilvl="0" w:tplc="33DA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EC9"/>
    <w:multiLevelType w:val="hybridMultilevel"/>
    <w:tmpl w:val="6D50F856"/>
    <w:lvl w:ilvl="0" w:tplc="167E31B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756D0"/>
    <w:multiLevelType w:val="hybridMultilevel"/>
    <w:tmpl w:val="5F0E1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64D2"/>
    <w:multiLevelType w:val="hybridMultilevel"/>
    <w:tmpl w:val="B568F09A"/>
    <w:lvl w:ilvl="0" w:tplc="6DACE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A30AC"/>
    <w:multiLevelType w:val="hybridMultilevel"/>
    <w:tmpl w:val="56766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80C1C"/>
    <w:multiLevelType w:val="hybridMultilevel"/>
    <w:tmpl w:val="62164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4F6E6A"/>
    <w:multiLevelType w:val="hybridMultilevel"/>
    <w:tmpl w:val="3412F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A3F42"/>
    <w:multiLevelType w:val="hybridMultilevel"/>
    <w:tmpl w:val="F4CA6CC0"/>
    <w:lvl w:ilvl="0" w:tplc="B17A0A4C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72B4BB5"/>
    <w:multiLevelType w:val="hybridMultilevel"/>
    <w:tmpl w:val="38C8C0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082A3A"/>
    <w:multiLevelType w:val="hybridMultilevel"/>
    <w:tmpl w:val="40C06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15"/>
    <w:multiLevelType w:val="hybridMultilevel"/>
    <w:tmpl w:val="5C2A1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72011"/>
    <w:multiLevelType w:val="hybridMultilevel"/>
    <w:tmpl w:val="CB96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691"/>
    <w:multiLevelType w:val="hybridMultilevel"/>
    <w:tmpl w:val="FE440C02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DE7D5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7E4958"/>
    <w:multiLevelType w:val="hybridMultilevel"/>
    <w:tmpl w:val="D98A2688"/>
    <w:lvl w:ilvl="0" w:tplc="543CD2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64A04"/>
    <w:multiLevelType w:val="hybridMultilevel"/>
    <w:tmpl w:val="91A61C88"/>
    <w:lvl w:ilvl="0" w:tplc="AC8E32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E1C65"/>
    <w:multiLevelType w:val="hybridMultilevel"/>
    <w:tmpl w:val="62282F8A"/>
    <w:lvl w:ilvl="0" w:tplc="04090019">
      <w:start w:val="1"/>
      <w:numFmt w:val="lowerLetter"/>
      <w:lvlText w:val="%1."/>
      <w:lvlJc w:val="left"/>
      <w:pPr>
        <w:ind w:left="1450" w:hanging="360"/>
      </w:p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1">
    <w:nsid w:val="70762B7C"/>
    <w:multiLevelType w:val="multilevel"/>
    <w:tmpl w:val="B210AF78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3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33223B0"/>
    <w:multiLevelType w:val="hybridMultilevel"/>
    <w:tmpl w:val="D55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70FB6"/>
    <w:multiLevelType w:val="multilevel"/>
    <w:tmpl w:val="D8A01AEE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3"/>
      <w:numFmt w:val="lowerRoman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5A46080"/>
    <w:multiLevelType w:val="multilevel"/>
    <w:tmpl w:val="178E1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6F907A7"/>
    <w:multiLevelType w:val="multilevel"/>
    <w:tmpl w:val="6D2A6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7D44848"/>
    <w:multiLevelType w:val="hybridMultilevel"/>
    <w:tmpl w:val="02C0C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2"/>
  </w:num>
  <w:num w:numId="4">
    <w:abstractNumId w:val="13"/>
  </w:num>
  <w:num w:numId="5">
    <w:abstractNumId w:val="19"/>
  </w:num>
  <w:num w:numId="6">
    <w:abstractNumId w:val="34"/>
  </w:num>
  <w:num w:numId="7">
    <w:abstractNumId w:val="26"/>
  </w:num>
  <w:num w:numId="8">
    <w:abstractNumId w:val="28"/>
  </w:num>
  <w:num w:numId="9">
    <w:abstractNumId w:val="8"/>
  </w:num>
  <w:num w:numId="10">
    <w:abstractNumId w:val="15"/>
  </w:num>
  <w:num w:numId="11">
    <w:abstractNumId w:val="35"/>
  </w:num>
  <w:num w:numId="12">
    <w:abstractNumId w:val="24"/>
  </w:num>
  <w:num w:numId="13">
    <w:abstractNumId w:val="20"/>
  </w:num>
  <w:num w:numId="14">
    <w:abstractNumId w:val="42"/>
  </w:num>
  <w:num w:numId="15">
    <w:abstractNumId w:val="2"/>
  </w:num>
  <w:num w:numId="16">
    <w:abstractNumId w:val="10"/>
  </w:num>
  <w:num w:numId="17">
    <w:abstractNumId w:val="16"/>
  </w:num>
  <w:num w:numId="18">
    <w:abstractNumId w:val="32"/>
  </w:num>
  <w:num w:numId="19">
    <w:abstractNumId w:val="39"/>
  </w:num>
  <w:num w:numId="20">
    <w:abstractNumId w:val="9"/>
  </w:num>
  <w:num w:numId="21">
    <w:abstractNumId w:val="38"/>
  </w:num>
  <w:num w:numId="22">
    <w:abstractNumId w:val="1"/>
  </w:num>
  <w:num w:numId="23">
    <w:abstractNumId w:val="25"/>
  </w:num>
  <w:num w:numId="24">
    <w:abstractNumId w:val="33"/>
  </w:num>
  <w:num w:numId="25">
    <w:abstractNumId w:val="27"/>
  </w:num>
  <w:num w:numId="26">
    <w:abstractNumId w:val="3"/>
  </w:num>
  <w:num w:numId="27">
    <w:abstractNumId w:val="6"/>
  </w:num>
  <w:num w:numId="28">
    <w:abstractNumId w:val="44"/>
  </w:num>
  <w:num w:numId="29">
    <w:abstractNumId w:val="21"/>
  </w:num>
  <w:num w:numId="30">
    <w:abstractNumId w:val="18"/>
  </w:num>
  <w:num w:numId="31">
    <w:abstractNumId w:val="45"/>
  </w:num>
  <w:num w:numId="32">
    <w:abstractNumId w:val="5"/>
  </w:num>
  <w:num w:numId="33">
    <w:abstractNumId w:val="4"/>
  </w:num>
  <w:num w:numId="34">
    <w:abstractNumId w:val="14"/>
  </w:num>
  <w:num w:numId="35">
    <w:abstractNumId w:val="36"/>
  </w:num>
  <w:num w:numId="36">
    <w:abstractNumId w:val="0"/>
  </w:num>
  <w:num w:numId="37">
    <w:abstractNumId w:val="46"/>
  </w:num>
  <w:num w:numId="38">
    <w:abstractNumId w:val="12"/>
  </w:num>
  <w:num w:numId="39">
    <w:abstractNumId w:val="37"/>
  </w:num>
  <w:num w:numId="40">
    <w:abstractNumId w:val="17"/>
  </w:num>
  <w:num w:numId="41">
    <w:abstractNumId w:val="29"/>
  </w:num>
  <w:num w:numId="42">
    <w:abstractNumId w:val="31"/>
  </w:num>
  <w:num w:numId="43">
    <w:abstractNumId w:val="23"/>
  </w:num>
  <w:num w:numId="44">
    <w:abstractNumId w:val="43"/>
  </w:num>
  <w:num w:numId="45">
    <w:abstractNumId w:val="7"/>
  </w:num>
  <w:num w:numId="46">
    <w:abstractNumId w:val="4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2311"/>
    <w:rsid w:val="00013539"/>
    <w:rsid w:val="00024A8F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7000"/>
    <w:rsid w:val="001051C1"/>
    <w:rsid w:val="001110C6"/>
    <w:rsid w:val="00111198"/>
    <w:rsid w:val="00117707"/>
    <w:rsid w:val="00125C27"/>
    <w:rsid w:val="001266D7"/>
    <w:rsid w:val="001314BF"/>
    <w:rsid w:val="00134697"/>
    <w:rsid w:val="00137D58"/>
    <w:rsid w:val="00140C28"/>
    <w:rsid w:val="00152995"/>
    <w:rsid w:val="00155777"/>
    <w:rsid w:val="00155D39"/>
    <w:rsid w:val="00161E57"/>
    <w:rsid w:val="00165E3F"/>
    <w:rsid w:val="00166232"/>
    <w:rsid w:val="00177D68"/>
    <w:rsid w:val="00182C11"/>
    <w:rsid w:val="00186131"/>
    <w:rsid w:val="001905A1"/>
    <w:rsid w:val="001A24DE"/>
    <w:rsid w:val="001A5AEC"/>
    <w:rsid w:val="001A5D3C"/>
    <w:rsid w:val="001A6989"/>
    <w:rsid w:val="001A7B5E"/>
    <w:rsid w:val="001B5EA1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CD2"/>
    <w:rsid w:val="00215B24"/>
    <w:rsid w:val="00220E8B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30D5"/>
    <w:rsid w:val="003033CD"/>
    <w:rsid w:val="00304500"/>
    <w:rsid w:val="00305964"/>
    <w:rsid w:val="003075F6"/>
    <w:rsid w:val="00310987"/>
    <w:rsid w:val="003113A7"/>
    <w:rsid w:val="00313568"/>
    <w:rsid w:val="00313811"/>
    <w:rsid w:val="003146EA"/>
    <w:rsid w:val="00315F6E"/>
    <w:rsid w:val="00316A55"/>
    <w:rsid w:val="00321A0E"/>
    <w:rsid w:val="00327472"/>
    <w:rsid w:val="00332697"/>
    <w:rsid w:val="00334F61"/>
    <w:rsid w:val="00337DAE"/>
    <w:rsid w:val="003415A2"/>
    <w:rsid w:val="003531FB"/>
    <w:rsid w:val="0035508D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A0578"/>
    <w:rsid w:val="003B047D"/>
    <w:rsid w:val="003B077B"/>
    <w:rsid w:val="003B078A"/>
    <w:rsid w:val="003B4D3E"/>
    <w:rsid w:val="003B6209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7759"/>
    <w:rsid w:val="004003E0"/>
    <w:rsid w:val="00400D07"/>
    <w:rsid w:val="00402CE5"/>
    <w:rsid w:val="00402F75"/>
    <w:rsid w:val="00403C75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7A91"/>
    <w:rsid w:val="00543E27"/>
    <w:rsid w:val="005449FB"/>
    <w:rsid w:val="005472B3"/>
    <w:rsid w:val="00553363"/>
    <w:rsid w:val="005550F2"/>
    <w:rsid w:val="00560BB0"/>
    <w:rsid w:val="0056132D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65EF"/>
    <w:rsid w:val="005F47C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ACF"/>
    <w:rsid w:val="006647CE"/>
    <w:rsid w:val="0066480C"/>
    <w:rsid w:val="00670E76"/>
    <w:rsid w:val="00671980"/>
    <w:rsid w:val="006721A4"/>
    <w:rsid w:val="00675D38"/>
    <w:rsid w:val="00680AF8"/>
    <w:rsid w:val="00684621"/>
    <w:rsid w:val="006860CE"/>
    <w:rsid w:val="0068737B"/>
    <w:rsid w:val="00690DAB"/>
    <w:rsid w:val="00693B22"/>
    <w:rsid w:val="006A1EB3"/>
    <w:rsid w:val="006A27A5"/>
    <w:rsid w:val="006A5CD0"/>
    <w:rsid w:val="006B165C"/>
    <w:rsid w:val="006B2663"/>
    <w:rsid w:val="006B33A8"/>
    <w:rsid w:val="006B6B3A"/>
    <w:rsid w:val="006C21E8"/>
    <w:rsid w:val="006D7352"/>
    <w:rsid w:val="006E0B90"/>
    <w:rsid w:val="006E19C9"/>
    <w:rsid w:val="006E222D"/>
    <w:rsid w:val="006E3108"/>
    <w:rsid w:val="006F04C4"/>
    <w:rsid w:val="006F19A6"/>
    <w:rsid w:val="006F2515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34FE"/>
    <w:rsid w:val="00743BBD"/>
    <w:rsid w:val="00744FC8"/>
    <w:rsid w:val="007469C8"/>
    <w:rsid w:val="007516F2"/>
    <w:rsid w:val="00760BBA"/>
    <w:rsid w:val="00767273"/>
    <w:rsid w:val="00767EA3"/>
    <w:rsid w:val="00767F0D"/>
    <w:rsid w:val="00772367"/>
    <w:rsid w:val="007725F2"/>
    <w:rsid w:val="007727E1"/>
    <w:rsid w:val="0077343C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6F0A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3CA5"/>
    <w:rsid w:val="00865409"/>
    <w:rsid w:val="0087116B"/>
    <w:rsid w:val="008734E7"/>
    <w:rsid w:val="00875DB0"/>
    <w:rsid w:val="00881067"/>
    <w:rsid w:val="008838E4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E79DF"/>
    <w:rsid w:val="008F02AF"/>
    <w:rsid w:val="008F3F63"/>
    <w:rsid w:val="009025FE"/>
    <w:rsid w:val="00907028"/>
    <w:rsid w:val="00907A3E"/>
    <w:rsid w:val="00910BB3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662C2"/>
    <w:rsid w:val="009701D3"/>
    <w:rsid w:val="0097029E"/>
    <w:rsid w:val="00971D82"/>
    <w:rsid w:val="00975A97"/>
    <w:rsid w:val="00977386"/>
    <w:rsid w:val="00981814"/>
    <w:rsid w:val="009904CF"/>
    <w:rsid w:val="00994B08"/>
    <w:rsid w:val="0099526D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65BA"/>
    <w:rsid w:val="009E6D04"/>
    <w:rsid w:val="009F208E"/>
    <w:rsid w:val="009F6053"/>
    <w:rsid w:val="009F79B5"/>
    <w:rsid w:val="00A059BC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72E0"/>
    <w:rsid w:val="00A47E76"/>
    <w:rsid w:val="00A5042C"/>
    <w:rsid w:val="00A62179"/>
    <w:rsid w:val="00A66F87"/>
    <w:rsid w:val="00A8033C"/>
    <w:rsid w:val="00A91A02"/>
    <w:rsid w:val="00A95596"/>
    <w:rsid w:val="00AA32DF"/>
    <w:rsid w:val="00AA6D10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2968"/>
    <w:rsid w:val="00C6572B"/>
    <w:rsid w:val="00C66455"/>
    <w:rsid w:val="00C66E43"/>
    <w:rsid w:val="00C71962"/>
    <w:rsid w:val="00C75E7D"/>
    <w:rsid w:val="00C778E9"/>
    <w:rsid w:val="00C937CF"/>
    <w:rsid w:val="00CA013A"/>
    <w:rsid w:val="00CA119A"/>
    <w:rsid w:val="00CA41B7"/>
    <w:rsid w:val="00CA6449"/>
    <w:rsid w:val="00CA7899"/>
    <w:rsid w:val="00CA7A6C"/>
    <w:rsid w:val="00CB2E41"/>
    <w:rsid w:val="00CB3259"/>
    <w:rsid w:val="00CC210F"/>
    <w:rsid w:val="00CC2718"/>
    <w:rsid w:val="00CD00B5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7E66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B84"/>
    <w:rsid w:val="00EA7DAF"/>
    <w:rsid w:val="00EB0E88"/>
    <w:rsid w:val="00EB479C"/>
    <w:rsid w:val="00EB671A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20323"/>
    <w:rsid w:val="00F2204D"/>
    <w:rsid w:val="00F22B9D"/>
    <w:rsid w:val="00F23D2A"/>
    <w:rsid w:val="00F27A0E"/>
    <w:rsid w:val="00F413C8"/>
    <w:rsid w:val="00F4499A"/>
    <w:rsid w:val="00F44DC4"/>
    <w:rsid w:val="00F45A96"/>
    <w:rsid w:val="00F50FC3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B88"/>
    <w:rsid w:val="00F8724F"/>
    <w:rsid w:val="00F9170E"/>
    <w:rsid w:val="00FA09B5"/>
    <w:rsid w:val="00FA4565"/>
    <w:rsid w:val="00FA4653"/>
    <w:rsid w:val="00FA65E2"/>
    <w:rsid w:val="00FB0291"/>
    <w:rsid w:val="00FB060B"/>
    <w:rsid w:val="00FB24C7"/>
    <w:rsid w:val="00FB2CE1"/>
    <w:rsid w:val="00FB3564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272F-D032-4A91-8E1A-9E308AE5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8</cp:revision>
  <cp:lastPrinted>2018-12-07T16:03:00Z</cp:lastPrinted>
  <dcterms:created xsi:type="dcterms:W3CDTF">2018-12-06T17:38:00Z</dcterms:created>
  <dcterms:modified xsi:type="dcterms:W3CDTF">2018-12-07T16:06:00Z</dcterms:modified>
</cp:coreProperties>
</file>