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F92E90">
        <w:rPr>
          <w:rFonts w:ascii="Times New Roman" w:hAnsi="Times New Roman" w:cs="Times New Roman"/>
          <w:b/>
          <w:sz w:val="18"/>
          <w:szCs w:val="18"/>
        </w:rPr>
        <w:t xml:space="preserve">August </w:t>
      </w:r>
      <w:r w:rsidR="001D4FFC">
        <w:rPr>
          <w:rFonts w:ascii="Times New Roman" w:hAnsi="Times New Roman" w:cs="Times New Roman"/>
          <w:b/>
          <w:sz w:val="18"/>
          <w:szCs w:val="18"/>
        </w:rPr>
        <w:t>16</w:t>
      </w:r>
      <w:r w:rsidR="00ED198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0543CA">
        <w:rPr>
          <w:rFonts w:ascii="Times New Roman" w:hAnsi="Times New Roman" w:cs="Times New Roman"/>
          <w:b/>
          <w:sz w:val="18"/>
          <w:szCs w:val="18"/>
        </w:rPr>
        <w:t>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F00351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0351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7EA0" w:rsidRPr="001D4FFC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Public Hearings/Ordinances </w:t>
      </w:r>
    </w:p>
    <w:p w:rsidR="001D4FFC" w:rsidRPr="001D4FFC" w:rsidRDefault="001D4FFC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sz w:val="18"/>
          <w:szCs w:val="18"/>
        </w:rPr>
        <w:t xml:space="preserve">Public Hearing Amending the Code of Ordinances Peddler’s, Solicitors, and Transient Merchants </w:t>
      </w:r>
    </w:p>
    <w:p w:rsidR="001D4FFC" w:rsidRPr="00C40C7C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1D4FFC" w:rsidRDefault="001D4FFC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sz w:val="18"/>
          <w:szCs w:val="18"/>
        </w:rPr>
        <w:t xml:space="preserve">21-49 Resolution to </w:t>
      </w:r>
      <w:r w:rsidR="00C40C7C">
        <w:rPr>
          <w:rFonts w:ascii="Times New Roman" w:hAnsi="Times New Roman" w:cs="Times New Roman"/>
          <w:sz w:val="18"/>
          <w:szCs w:val="18"/>
        </w:rPr>
        <w:t xml:space="preserve">Enter into a </w:t>
      </w:r>
      <w:r w:rsidRPr="001D4FFC">
        <w:rPr>
          <w:rFonts w:ascii="Times New Roman" w:hAnsi="Times New Roman" w:cs="Times New Roman"/>
          <w:sz w:val="18"/>
          <w:szCs w:val="18"/>
        </w:rPr>
        <w:t xml:space="preserve">28E Agreement with North East Iowa </w:t>
      </w:r>
      <w:r w:rsidR="00FA0498">
        <w:rPr>
          <w:rFonts w:ascii="Times New Roman" w:hAnsi="Times New Roman" w:cs="Times New Roman"/>
          <w:sz w:val="18"/>
          <w:szCs w:val="18"/>
        </w:rPr>
        <w:t>Action</w:t>
      </w:r>
      <w:r w:rsidRPr="001D4FFC">
        <w:rPr>
          <w:rFonts w:ascii="Times New Roman" w:hAnsi="Times New Roman" w:cs="Times New Roman"/>
          <w:sz w:val="18"/>
          <w:szCs w:val="18"/>
        </w:rPr>
        <w:t xml:space="preserve"> Corporation </w:t>
      </w:r>
    </w:p>
    <w:p w:rsidR="00C40C7C" w:rsidRPr="001D4FFC" w:rsidRDefault="00C40C7C" w:rsidP="00C40C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28E Agreement </w:t>
      </w:r>
    </w:p>
    <w:p w:rsidR="004E69AA" w:rsidRPr="001D4FFC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1D4FFC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1D4FFC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1D4FFC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243624">
        <w:rPr>
          <w:rFonts w:ascii="Times New Roman" w:hAnsi="Times New Roman" w:cs="Times New Roman"/>
          <w:b/>
          <w:sz w:val="18"/>
          <w:szCs w:val="18"/>
        </w:rPr>
        <w:t>August 2</w:t>
      </w:r>
      <w:r w:rsidR="00D93CAE" w:rsidRPr="001D4FF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8736F" w:rsidRPr="001D4FFC">
        <w:rPr>
          <w:rFonts w:ascii="Times New Roman" w:hAnsi="Times New Roman" w:cs="Times New Roman"/>
          <w:b/>
          <w:sz w:val="18"/>
          <w:szCs w:val="18"/>
        </w:rPr>
        <w:t>2</w:t>
      </w:r>
      <w:r w:rsidR="008745E3" w:rsidRPr="001D4FFC">
        <w:rPr>
          <w:rFonts w:ascii="Times New Roman" w:hAnsi="Times New Roman" w:cs="Times New Roman"/>
          <w:b/>
          <w:sz w:val="18"/>
          <w:szCs w:val="18"/>
        </w:rPr>
        <w:t>021</w:t>
      </w:r>
      <w:r w:rsidR="00E31BFC" w:rsidRPr="001D4FF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1D4FF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1D4FF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C55C3C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5C3C">
        <w:rPr>
          <w:b/>
          <w:sz w:val="18"/>
          <w:szCs w:val="18"/>
        </w:rPr>
        <w:t>Consider A</w:t>
      </w:r>
      <w:r w:rsidR="00FE35D6" w:rsidRPr="00C55C3C">
        <w:rPr>
          <w:b/>
          <w:sz w:val="18"/>
          <w:szCs w:val="18"/>
        </w:rPr>
        <w:t>pproval of the Conse</w:t>
      </w:r>
      <w:r w:rsidR="004044E3" w:rsidRPr="00C55C3C">
        <w:rPr>
          <w:b/>
          <w:sz w:val="18"/>
          <w:szCs w:val="18"/>
        </w:rPr>
        <w:t xml:space="preserve">nt Calendar </w:t>
      </w:r>
    </w:p>
    <w:p w:rsidR="0054638C" w:rsidRPr="00C55C3C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5C3C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C55C3C">
        <w:rPr>
          <w:rFonts w:ascii="Times New Roman" w:hAnsi="Times New Roman" w:cs="Times New Roman"/>
          <w:sz w:val="18"/>
          <w:szCs w:val="18"/>
        </w:rPr>
        <w:t>C</w:t>
      </w:r>
      <w:r w:rsidRPr="00C55C3C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C55C3C">
        <w:rPr>
          <w:rFonts w:ascii="Times New Roman" w:hAnsi="Times New Roman" w:cs="Times New Roman"/>
          <w:sz w:val="18"/>
          <w:szCs w:val="18"/>
        </w:rPr>
        <w:t xml:space="preserve"> P</w:t>
      </w:r>
      <w:r w:rsidRPr="00C55C3C">
        <w:rPr>
          <w:rFonts w:ascii="Times New Roman" w:hAnsi="Times New Roman" w:cs="Times New Roman"/>
          <w:sz w:val="18"/>
          <w:szCs w:val="18"/>
        </w:rPr>
        <w:t>aid  $</w:t>
      </w:r>
      <w:r w:rsidR="00C55C3C" w:rsidRPr="00C55C3C">
        <w:rPr>
          <w:rFonts w:ascii="Times New Roman" w:hAnsi="Times New Roman" w:cs="Times New Roman"/>
          <w:sz w:val="18"/>
          <w:szCs w:val="18"/>
        </w:rPr>
        <w:t>31,365.76</w:t>
      </w:r>
      <w:r w:rsidR="00C67129" w:rsidRPr="00C55C3C">
        <w:rPr>
          <w:rFonts w:ascii="Times New Roman" w:hAnsi="Times New Roman" w:cs="Times New Roman"/>
          <w:sz w:val="18"/>
          <w:szCs w:val="18"/>
        </w:rPr>
        <w:t>+$</w:t>
      </w:r>
      <w:r w:rsidR="00C55C3C" w:rsidRPr="00C55C3C">
        <w:rPr>
          <w:rFonts w:ascii="Times New Roman" w:hAnsi="Times New Roman" w:cs="Times New Roman"/>
          <w:sz w:val="18"/>
          <w:szCs w:val="18"/>
        </w:rPr>
        <w:t>6,676.96</w:t>
      </w:r>
      <w:r w:rsidR="00D445EF" w:rsidRPr="00C55C3C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C55C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C55C3C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5C3C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C55C3C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C55C3C">
        <w:rPr>
          <w:rFonts w:ascii="Times New Roman" w:hAnsi="Times New Roman" w:cs="Times New Roman"/>
          <w:sz w:val="18"/>
          <w:szCs w:val="18"/>
        </w:rPr>
        <w:t>$</w:t>
      </w:r>
      <w:r w:rsidR="00C55C3C" w:rsidRPr="00C55C3C">
        <w:rPr>
          <w:rFonts w:ascii="Times New Roman" w:hAnsi="Times New Roman" w:cs="Times New Roman"/>
          <w:sz w:val="18"/>
          <w:szCs w:val="18"/>
        </w:rPr>
        <w:t>23,307.39</w:t>
      </w:r>
    </w:p>
    <w:p w:rsidR="00B946B0" w:rsidRPr="00C55C3C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5C3C">
        <w:rPr>
          <w:rFonts w:ascii="Times New Roman" w:hAnsi="Times New Roman" w:cs="Times New Roman"/>
          <w:sz w:val="18"/>
          <w:szCs w:val="18"/>
        </w:rPr>
        <w:t>Road Use: $</w:t>
      </w:r>
      <w:r w:rsidR="00C55C3C" w:rsidRPr="00C55C3C">
        <w:rPr>
          <w:rFonts w:ascii="Times New Roman" w:hAnsi="Times New Roman" w:cs="Times New Roman"/>
          <w:sz w:val="18"/>
          <w:szCs w:val="18"/>
        </w:rPr>
        <w:t>5,487.51</w:t>
      </w:r>
    </w:p>
    <w:p w:rsidR="002C07B5" w:rsidRPr="00C55C3C" w:rsidRDefault="002C07B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5C3C">
        <w:rPr>
          <w:rFonts w:ascii="Times New Roman" w:hAnsi="Times New Roman" w:cs="Times New Roman"/>
          <w:sz w:val="18"/>
          <w:szCs w:val="18"/>
        </w:rPr>
        <w:t>Employee Benefit: $</w:t>
      </w:r>
      <w:r w:rsidR="00C55C3C" w:rsidRPr="00C55C3C">
        <w:rPr>
          <w:rFonts w:ascii="Times New Roman" w:hAnsi="Times New Roman" w:cs="Times New Roman"/>
          <w:sz w:val="18"/>
          <w:szCs w:val="18"/>
        </w:rPr>
        <w:t>1,599.22</w:t>
      </w:r>
    </w:p>
    <w:p w:rsidR="00F87381" w:rsidRPr="00C55C3C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5C3C">
        <w:rPr>
          <w:rFonts w:ascii="Times New Roman" w:hAnsi="Times New Roman" w:cs="Times New Roman"/>
          <w:sz w:val="18"/>
          <w:szCs w:val="18"/>
        </w:rPr>
        <w:t>Water; $</w:t>
      </w:r>
      <w:r w:rsidR="00C55C3C" w:rsidRPr="00C55C3C">
        <w:rPr>
          <w:rFonts w:ascii="Times New Roman" w:hAnsi="Times New Roman" w:cs="Times New Roman"/>
          <w:sz w:val="18"/>
          <w:szCs w:val="18"/>
        </w:rPr>
        <w:t>3,844.48</w:t>
      </w:r>
    </w:p>
    <w:p w:rsidR="00F87381" w:rsidRPr="00C55C3C" w:rsidRDefault="00C55C3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5C3C">
        <w:rPr>
          <w:rFonts w:ascii="Times New Roman" w:hAnsi="Times New Roman" w:cs="Times New Roman"/>
          <w:sz w:val="18"/>
          <w:szCs w:val="18"/>
        </w:rPr>
        <w:t>Sewer: $3,804.12</w:t>
      </w:r>
    </w:p>
    <w:p w:rsidR="00F87381" w:rsidRPr="00C55C3C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5C3C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C55C3C">
        <w:rPr>
          <w:rFonts w:ascii="Times New Roman" w:hAnsi="Times New Roman" w:cs="Times New Roman"/>
          <w:sz w:val="18"/>
          <w:szCs w:val="18"/>
        </w:rPr>
        <w:t>$</w:t>
      </w:r>
      <w:r w:rsidR="00C55C3C" w:rsidRPr="00C55C3C">
        <w:rPr>
          <w:rFonts w:ascii="Times New Roman" w:hAnsi="Times New Roman" w:cs="Times New Roman"/>
          <w:sz w:val="18"/>
          <w:szCs w:val="18"/>
        </w:rPr>
        <w:t>38,042.72</w:t>
      </w:r>
      <w:r w:rsidR="00082B16" w:rsidRPr="00C55C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B16" w:rsidRPr="00082B16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082B16" w:rsidRPr="00B70145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145">
        <w:rPr>
          <w:rFonts w:ascii="Times New Roman" w:hAnsi="Times New Roman" w:cs="Times New Roman"/>
          <w:sz w:val="18"/>
          <w:szCs w:val="18"/>
        </w:rPr>
        <w:t xml:space="preserve">Building Permits </w:t>
      </w:r>
    </w:p>
    <w:p w:rsidR="00082B16" w:rsidRDefault="00B70145" w:rsidP="00082B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145">
        <w:rPr>
          <w:rFonts w:ascii="Times New Roman" w:hAnsi="Times New Roman" w:cs="Times New Roman"/>
          <w:sz w:val="18"/>
          <w:szCs w:val="18"/>
        </w:rPr>
        <w:t xml:space="preserve">501 Main St.  </w:t>
      </w:r>
      <w:r w:rsidR="00113A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A12" w:rsidRPr="00B70145" w:rsidRDefault="00113A12" w:rsidP="00082B1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414  Cedar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St.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1D4FFC" w:rsidRDefault="00F92E9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July</w:t>
      </w:r>
      <w:r w:rsidR="001D4F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Financial Reports</w:t>
      </w:r>
      <w:r w:rsidR="001D4FFC">
        <w:rPr>
          <w:rFonts w:ascii="Times New Roman" w:hAnsi="Times New Roman" w:cs="Times New Roman"/>
          <w:sz w:val="18"/>
          <w:szCs w:val="18"/>
        </w:rPr>
        <w:t xml:space="preserve"> and Bank Reconciliation </w:t>
      </w:r>
    </w:p>
    <w:p w:rsidR="00F92E90" w:rsidRDefault="00F92E9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4FFC">
        <w:rPr>
          <w:rFonts w:ascii="Times New Roman" w:hAnsi="Times New Roman" w:cs="Times New Roman"/>
          <w:sz w:val="18"/>
          <w:szCs w:val="18"/>
        </w:rPr>
        <w:t>1</w:t>
      </w:r>
      <w:r w:rsidR="001D4FFC" w:rsidRPr="001D4FFC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1D4FFC">
        <w:rPr>
          <w:rFonts w:ascii="Times New Roman" w:hAnsi="Times New Roman" w:cs="Times New Roman"/>
          <w:sz w:val="18"/>
          <w:szCs w:val="18"/>
        </w:rPr>
        <w:t xml:space="preserve"> Meeting in September Tuesday (Monday Labor Day)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2E90" w:rsidRDefault="001D4FFC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Reminder – Coralville Training September 15-17 </w:t>
      </w:r>
    </w:p>
    <w:p w:rsidR="00243624" w:rsidRDefault="001D4FFC" w:rsidP="00630DC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Review Annual Financial Report </w:t>
      </w:r>
      <w:r w:rsidR="00336FE3" w:rsidRPr="007103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709D" w:rsidRDefault="00243624" w:rsidP="00630DC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Annual Audit RFP’s </w:t>
      </w:r>
      <w:r w:rsidR="00336FE3" w:rsidRPr="007103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889" w:rsidRPr="0071036C" w:rsidRDefault="0048709D" w:rsidP="00630DC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ARPA Non Entitlement Cities Grant </w:t>
      </w:r>
      <w:r w:rsidR="00336FE3" w:rsidRPr="007103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C3C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982">
        <w:rPr>
          <w:rFonts w:ascii="Times New Roman" w:hAnsi="Times New Roman" w:cs="Times New Roman"/>
          <w:b/>
          <w:sz w:val="18"/>
          <w:szCs w:val="18"/>
        </w:rPr>
        <w:t>Council Members</w:t>
      </w:r>
      <w:r w:rsidR="00044271" w:rsidRPr="00C669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C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2E90" w:rsidRDefault="00243624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Nick Henningsen Water/Waste Water Superintendent </w:t>
      </w:r>
      <w:r w:rsidR="00F92E90">
        <w:rPr>
          <w:rFonts w:ascii="Times New Roman" w:hAnsi="Times New Roman" w:cs="Times New Roman"/>
          <w:b/>
          <w:sz w:val="18"/>
          <w:szCs w:val="18"/>
        </w:rPr>
        <w:t>Monthly Report</w:t>
      </w:r>
    </w:p>
    <w:p w:rsidR="00F92E90" w:rsidRPr="00243624" w:rsidRDefault="00243624" w:rsidP="002436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43624">
        <w:rPr>
          <w:rFonts w:ascii="Times New Roman" w:hAnsi="Times New Roman" w:cs="Times New Roman"/>
          <w:b/>
          <w:sz w:val="18"/>
          <w:szCs w:val="18"/>
        </w:rPr>
        <w:t xml:space="preserve">Park Board Monthly Report </w:t>
      </w:r>
      <w:r w:rsidR="00F92E90" w:rsidRPr="002436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2E90" w:rsidRDefault="008E2D81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Welcome Center</w:t>
      </w:r>
    </w:p>
    <w:p w:rsidR="008E2D81" w:rsidRPr="008E2D81" w:rsidRDefault="008E2D81" w:rsidP="008E2D8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2D81">
        <w:rPr>
          <w:rFonts w:ascii="Times New Roman" w:hAnsi="Times New Roman" w:cs="Times New Roman"/>
          <w:sz w:val="18"/>
          <w:szCs w:val="18"/>
        </w:rPr>
        <w:t>Renaming Gift Shop</w:t>
      </w:r>
    </w:p>
    <w:p w:rsidR="008E2D81" w:rsidRPr="008E2D81" w:rsidRDefault="008E2D81" w:rsidP="008E2D8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2D81">
        <w:rPr>
          <w:rFonts w:ascii="Times New Roman" w:hAnsi="Times New Roman" w:cs="Times New Roman"/>
          <w:sz w:val="18"/>
          <w:szCs w:val="18"/>
        </w:rPr>
        <w:t xml:space="preserve">Barb Lumley Memorial </w:t>
      </w:r>
    </w:p>
    <w:p w:rsidR="001B14F0" w:rsidRDefault="00243624" w:rsidP="00EC3B8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Heather Hackman Library Director </w:t>
      </w:r>
      <w:r w:rsidR="001B14F0">
        <w:rPr>
          <w:rFonts w:ascii="Times New Roman" w:hAnsi="Times New Roman" w:cs="Times New Roman"/>
          <w:b/>
          <w:sz w:val="18"/>
          <w:szCs w:val="18"/>
        </w:rPr>
        <w:t>Monthly Report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4FFC" w:rsidRDefault="001D4FFC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Rescind Special Assessment 112 Bradford Parkway </w:t>
      </w:r>
    </w:p>
    <w:p w:rsidR="001D4FFC" w:rsidRDefault="001D4FFC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Set-up public forum and/or committee to discuss City Police </w:t>
      </w:r>
    </w:p>
    <w:p w:rsidR="008E2D81" w:rsidRDefault="008E2D8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Rate increase communications </w:t>
      </w:r>
      <w:proofErr w:type="spellStart"/>
      <w:r>
        <w:rPr>
          <w:rFonts w:ascii="Times New Roman" w:hAnsi="Times New Roman" w:cs="Times New Roman"/>
          <w:sz w:val="18"/>
          <w:szCs w:val="18"/>
        </w:rPr>
        <w:t>Jendro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2D81" w:rsidRDefault="008E2D8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Eliminating last parking spot on Main St. North of Madison St. intersection.  </w:t>
      </w:r>
    </w:p>
    <w:p w:rsidR="008E2D81" w:rsidRDefault="008E2D8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Reviewing Ordinance first floor usage on Main St.  </w:t>
      </w:r>
    </w:p>
    <w:p w:rsidR="008E2D81" w:rsidRDefault="008E2D8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Extending Application Deadline Cleaning Associate Position </w:t>
      </w:r>
    </w:p>
    <w:p w:rsidR="00243624" w:rsidRPr="00630DCD" w:rsidRDefault="00243624" w:rsidP="002436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0DCD">
        <w:rPr>
          <w:rFonts w:ascii="Times New Roman" w:hAnsi="Times New Roman" w:cs="Times New Roman"/>
          <w:sz w:val="18"/>
          <w:szCs w:val="18"/>
        </w:rPr>
        <w:t xml:space="preserve">Proposed changes to Nashua Fire Department By-Laws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  <w:r w:rsidR="0013079A">
        <w:rPr>
          <w:b/>
          <w:sz w:val="18"/>
          <w:szCs w:val="18"/>
        </w:rPr>
        <w:t xml:space="preserve"> </w:t>
      </w:r>
      <w:r w:rsidR="001C6695">
        <w:rPr>
          <w:b/>
          <w:sz w:val="18"/>
          <w:szCs w:val="18"/>
        </w:rPr>
        <w:t xml:space="preserve"> </w:t>
      </w:r>
    </w:p>
    <w:p w:rsidR="004E34F5" w:rsidRPr="004E34F5" w:rsidRDefault="004E34F5" w:rsidP="004E34F5">
      <w:pPr>
        <w:pStyle w:val="Default"/>
        <w:numPr>
          <w:ilvl w:val="1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Invoices Not Coded</w:t>
      </w:r>
    </w:p>
    <w:p w:rsidR="004E34F5" w:rsidRPr="004E34F5" w:rsidRDefault="004E34F5" w:rsidP="004E34F5">
      <w:pPr>
        <w:pStyle w:val="Default"/>
        <w:numPr>
          <w:ilvl w:val="2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3E Electrical – Service on Generator - $33,879..80 (Includes $580.98 discount if paid by 9-10-2021)</w:t>
      </w:r>
    </w:p>
    <w:p w:rsidR="004E34F5" w:rsidRPr="004E34F5" w:rsidRDefault="004E34F5" w:rsidP="004E34F5">
      <w:pPr>
        <w:pStyle w:val="Default"/>
        <w:numPr>
          <w:ilvl w:val="2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S &amp; T Collision – 2 batteries - $339.90 </w:t>
      </w:r>
    </w:p>
    <w:p w:rsidR="004E34F5" w:rsidRDefault="004E34F5" w:rsidP="004E34F5">
      <w:pPr>
        <w:pStyle w:val="Default"/>
        <w:numPr>
          <w:ilvl w:val="2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S &amp; T Collision – Oil Windshield Wiper Fluid - $40.29  </w:t>
      </w:r>
    </w:p>
    <w:p w:rsidR="001C6695" w:rsidRPr="001C6695" w:rsidRDefault="001C6695" w:rsidP="001C6695">
      <w:pPr>
        <w:pStyle w:val="Default"/>
        <w:numPr>
          <w:ilvl w:val="1"/>
          <w:numId w:val="1"/>
        </w:numPr>
        <w:rPr>
          <w:sz w:val="18"/>
          <w:szCs w:val="18"/>
        </w:rPr>
      </w:pPr>
      <w:r w:rsidRPr="001C6695">
        <w:rPr>
          <w:sz w:val="18"/>
          <w:szCs w:val="18"/>
        </w:rPr>
        <w:t xml:space="preserve">Charles City Road Bridge Inspection Report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60" w:rsidRPr="004F3A97" w:rsidRDefault="00B74E6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B74E60" w:rsidRPr="004F3A97" w:rsidRDefault="00B74E6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60" w:rsidRPr="004F3A97" w:rsidRDefault="00B74E6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B74E60" w:rsidRPr="004F3A97" w:rsidRDefault="00B74E6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4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2827"/>
    <w:rsid w:val="00043F2D"/>
    <w:rsid w:val="00044271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2B16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57FD4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C66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2D34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701D3"/>
    <w:rsid w:val="0097029E"/>
    <w:rsid w:val="00970DA6"/>
    <w:rsid w:val="00971D82"/>
    <w:rsid w:val="0097389D"/>
    <w:rsid w:val="00974519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5C3C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210F"/>
    <w:rsid w:val="00CC2386"/>
    <w:rsid w:val="00CC2718"/>
    <w:rsid w:val="00CC2C0C"/>
    <w:rsid w:val="00CC4A52"/>
    <w:rsid w:val="00CC519C"/>
    <w:rsid w:val="00CC63B0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2331"/>
    <w:rsid w:val="00DF3E8F"/>
    <w:rsid w:val="00DF4E86"/>
    <w:rsid w:val="00DF52B4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2847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3EEF"/>
    <w:rsid w:val="00F74549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D85F-01A5-458F-B0DE-2840FA83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147</cp:revision>
  <cp:lastPrinted>2021-08-11T20:38:00Z</cp:lastPrinted>
  <dcterms:created xsi:type="dcterms:W3CDTF">2021-08-11T15:05:00Z</dcterms:created>
  <dcterms:modified xsi:type="dcterms:W3CDTF">2021-08-13T14:12:00Z</dcterms:modified>
</cp:coreProperties>
</file>